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9EA0" w14:textId="4B462167" w:rsidR="00230708" w:rsidRPr="002C2C04" w:rsidRDefault="00230708" w:rsidP="00230708">
      <w:pPr>
        <w:rPr>
          <w:rFonts w:ascii="Century Gothic" w:eastAsia="Times New Roman" w:hAnsi="Century Gothic"/>
          <w:bCs/>
          <w:sz w:val="48"/>
        </w:rPr>
      </w:pPr>
      <w:bookmarkStart w:id="0" w:name="_Hlk110168741"/>
      <w:bookmarkEnd w:id="0"/>
      <w:r w:rsidRPr="002C2C04">
        <w:rPr>
          <w:rFonts w:ascii="Century Gothic" w:hAnsi="Century Gothic"/>
          <w:noProof/>
        </w:rPr>
        <w:drawing>
          <wp:anchor distT="0" distB="0" distL="114300" distR="114300" simplePos="0" relativeHeight="251660288" behindDoc="0" locked="0" layoutInCell="1" allowOverlap="1" wp14:anchorId="6866700D" wp14:editId="1BBD8A6A">
            <wp:simplePos x="0" y="0"/>
            <wp:positionH relativeFrom="column">
              <wp:posOffset>2009022</wp:posOffset>
            </wp:positionH>
            <wp:positionV relativeFrom="page">
              <wp:posOffset>808458</wp:posOffset>
            </wp:positionV>
            <wp:extent cx="1828800" cy="24364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2436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D023DD" w14:textId="2C98802C" w:rsidR="00230708" w:rsidRPr="002C2C04" w:rsidRDefault="00230708" w:rsidP="00230708">
      <w:pPr>
        <w:rPr>
          <w:rFonts w:ascii="Century Gothic" w:eastAsia="Times New Roman" w:hAnsi="Century Gothic"/>
          <w:bCs/>
          <w:sz w:val="48"/>
        </w:rPr>
      </w:pPr>
      <w:r w:rsidRPr="002C2C04">
        <w:rPr>
          <w:rFonts w:ascii="Century Gothic" w:hAnsi="Century Gothic"/>
          <w:noProof/>
          <w:lang w:eastAsia="en-AU"/>
        </w:rPr>
        <mc:AlternateContent>
          <mc:Choice Requires="wps">
            <w:drawing>
              <wp:anchor distT="0" distB="0" distL="114300" distR="114300" simplePos="0" relativeHeight="251659264" behindDoc="1" locked="1" layoutInCell="1" allowOverlap="1" wp14:anchorId="4BCB87C4" wp14:editId="44A2B281">
                <wp:simplePos x="0" y="0"/>
                <wp:positionH relativeFrom="page">
                  <wp:posOffset>-77470</wp:posOffset>
                </wp:positionH>
                <wp:positionV relativeFrom="page">
                  <wp:posOffset>0</wp:posOffset>
                </wp:positionV>
                <wp:extent cx="7633970" cy="1276350"/>
                <wp:effectExtent l="0" t="0" r="5080" b="0"/>
                <wp:wrapNone/>
                <wp:docPr id="10" name="Rectangle 10"/>
                <wp:cNvGraphicFramePr/>
                <a:graphic xmlns:a="http://schemas.openxmlformats.org/drawingml/2006/main">
                  <a:graphicData uri="http://schemas.microsoft.com/office/word/2010/wordprocessingShape">
                    <wps:wsp>
                      <wps:cNvSpPr/>
                      <wps:spPr>
                        <a:xfrm>
                          <a:off x="0" y="0"/>
                          <a:ext cx="7633970" cy="1276350"/>
                        </a:xfrm>
                        <a:prstGeom prst="rect">
                          <a:avLst/>
                        </a:prstGeom>
                        <a:solidFill>
                          <a:srgbClr val="1110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C16DF92" id="Rectangle 10" o:spid="_x0000_s1026" style="position:absolute;margin-left:-6.1pt;margin-top:0;width:601.1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" fillcolor="#11102a" stroked="f" strokeweight="2pt">
                <w10:wrap anchorx="page" anchory="page"/>
                <w10:anchorlock/>
              </v:rect>
            </w:pict>
          </mc:Fallback>
        </mc:AlternateContent>
      </w:r>
    </w:p>
    <w:p w14:paraId="47AC016B" w14:textId="2F6ACBBB" w:rsidR="0046447D" w:rsidRPr="002C2C04" w:rsidRDefault="0046447D" w:rsidP="0036493A">
      <w:pPr>
        <w:widowControl w:val="0"/>
        <w:autoSpaceDE w:val="0"/>
        <w:autoSpaceDN w:val="0"/>
        <w:adjustRightInd w:val="0"/>
        <w:spacing w:after="0"/>
        <w:jc w:val="center"/>
        <w:rPr>
          <w:rFonts w:ascii="Century Gothic" w:hAnsi="Century Gothic" w:cs="Tahoma"/>
          <w:sz w:val="20"/>
          <w:szCs w:val="22"/>
        </w:rPr>
      </w:pPr>
    </w:p>
    <w:p w14:paraId="400A5A25" w14:textId="77777777" w:rsidR="0046447D" w:rsidRPr="002C2C04" w:rsidRDefault="0046447D" w:rsidP="0036493A">
      <w:pPr>
        <w:widowControl w:val="0"/>
        <w:autoSpaceDE w:val="0"/>
        <w:autoSpaceDN w:val="0"/>
        <w:adjustRightInd w:val="0"/>
        <w:spacing w:after="0"/>
        <w:jc w:val="center"/>
        <w:rPr>
          <w:rFonts w:ascii="Century Gothic" w:hAnsi="Century Gothic" w:cs="Tahoma"/>
          <w:sz w:val="20"/>
          <w:szCs w:val="22"/>
        </w:rPr>
      </w:pPr>
    </w:p>
    <w:p w14:paraId="0E8D06F7" w14:textId="77777777" w:rsidR="00C51902" w:rsidRPr="002C2C04" w:rsidRDefault="00C51902" w:rsidP="0036493A">
      <w:pPr>
        <w:widowControl w:val="0"/>
        <w:autoSpaceDE w:val="0"/>
        <w:autoSpaceDN w:val="0"/>
        <w:adjustRightInd w:val="0"/>
        <w:spacing w:after="0"/>
        <w:jc w:val="center"/>
        <w:rPr>
          <w:rFonts w:ascii="Century Gothic" w:hAnsi="Century Gothic" w:cs="Tahoma"/>
          <w:b/>
          <w:sz w:val="20"/>
          <w:szCs w:val="22"/>
        </w:rPr>
      </w:pPr>
    </w:p>
    <w:p w14:paraId="6219CC8D" w14:textId="77777777" w:rsidR="00C51902" w:rsidRPr="002C2C04" w:rsidRDefault="00C51902" w:rsidP="0036493A">
      <w:pPr>
        <w:widowControl w:val="0"/>
        <w:autoSpaceDE w:val="0"/>
        <w:autoSpaceDN w:val="0"/>
        <w:adjustRightInd w:val="0"/>
        <w:spacing w:after="0"/>
        <w:jc w:val="center"/>
        <w:rPr>
          <w:rFonts w:ascii="Century Gothic" w:hAnsi="Century Gothic" w:cs="Tahoma"/>
          <w:b/>
          <w:sz w:val="20"/>
          <w:szCs w:val="22"/>
        </w:rPr>
      </w:pPr>
    </w:p>
    <w:p w14:paraId="4C7FF931" w14:textId="77777777" w:rsidR="00C51902" w:rsidRPr="002C2C04" w:rsidRDefault="00C51902" w:rsidP="0036493A">
      <w:pPr>
        <w:widowControl w:val="0"/>
        <w:autoSpaceDE w:val="0"/>
        <w:autoSpaceDN w:val="0"/>
        <w:adjustRightInd w:val="0"/>
        <w:spacing w:after="0"/>
        <w:jc w:val="center"/>
        <w:rPr>
          <w:rFonts w:ascii="Century Gothic" w:hAnsi="Century Gothic" w:cs="Tahoma"/>
          <w:b/>
          <w:sz w:val="20"/>
          <w:szCs w:val="22"/>
        </w:rPr>
      </w:pPr>
    </w:p>
    <w:p w14:paraId="455DF8BD" w14:textId="77777777" w:rsidR="00C51902" w:rsidRPr="002C2C04" w:rsidRDefault="00C51902" w:rsidP="0036493A">
      <w:pPr>
        <w:widowControl w:val="0"/>
        <w:autoSpaceDE w:val="0"/>
        <w:autoSpaceDN w:val="0"/>
        <w:adjustRightInd w:val="0"/>
        <w:spacing w:after="0"/>
        <w:jc w:val="center"/>
        <w:rPr>
          <w:rFonts w:ascii="Century Gothic" w:hAnsi="Century Gothic" w:cs="Tahoma"/>
          <w:b/>
          <w:sz w:val="20"/>
          <w:szCs w:val="22"/>
        </w:rPr>
      </w:pPr>
    </w:p>
    <w:p w14:paraId="744BD65E" w14:textId="77777777" w:rsidR="00C51902" w:rsidRPr="002C2C04" w:rsidRDefault="00C51902" w:rsidP="0036493A">
      <w:pPr>
        <w:widowControl w:val="0"/>
        <w:autoSpaceDE w:val="0"/>
        <w:autoSpaceDN w:val="0"/>
        <w:adjustRightInd w:val="0"/>
        <w:spacing w:after="0"/>
        <w:jc w:val="center"/>
        <w:rPr>
          <w:rFonts w:ascii="Century Gothic" w:hAnsi="Century Gothic" w:cs="Tahoma"/>
          <w:b/>
          <w:sz w:val="20"/>
          <w:szCs w:val="22"/>
        </w:rPr>
      </w:pPr>
    </w:p>
    <w:p w14:paraId="6EAD3EA7" w14:textId="77777777" w:rsidR="00C51902" w:rsidRPr="002C2C04" w:rsidRDefault="00C51902" w:rsidP="0036493A">
      <w:pPr>
        <w:widowControl w:val="0"/>
        <w:autoSpaceDE w:val="0"/>
        <w:autoSpaceDN w:val="0"/>
        <w:adjustRightInd w:val="0"/>
        <w:spacing w:after="0"/>
        <w:jc w:val="center"/>
        <w:rPr>
          <w:rFonts w:ascii="Century Gothic" w:hAnsi="Century Gothic" w:cs="Tahoma"/>
          <w:b/>
          <w:sz w:val="20"/>
          <w:szCs w:val="22"/>
        </w:rPr>
      </w:pPr>
    </w:p>
    <w:p w14:paraId="270AEE3F" w14:textId="77777777" w:rsidR="00C51902" w:rsidRPr="002C2C04" w:rsidRDefault="00C51902" w:rsidP="0036493A">
      <w:pPr>
        <w:widowControl w:val="0"/>
        <w:autoSpaceDE w:val="0"/>
        <w:autoSpaceDN w:val="0"/>
        <w:adjustRightInd w:val="0"/>
        <w:spacing w:after="0"/>
        <w:jc w:val="center"/>
        <w:rPr>
          <w:rFonts w:ascii="Century Gothic" w:hAnsi="Century Gothic" w:cs="Tahoma"/>
          <w:b/>
          <w:sz w:val="20"/>
          <w:szCs w:val="22"/>
        </w:rPr>
      </w:pPr>
    </w:p>
    <w:p w14:paraId="0AE7A3FF" w14:textId="77777777" w:rsidR="00C51902" w:rsidRPr="002C2C04" w:rsidRDefault="00C51902" w:rsidP="0036493A">
      <w:pPr>
        <w:widowControl w:val="0"/>
        <w:autoSpaceDE w:val="0"/>
        <w:autoSpaceDN w:val="0"/>
        <w:adjustRightInd w:val="0"/>
        <w:spacing w:after="0"/>
        <w:jc w:val="center"/>
        <w:rPr>
          <w:rFonts w:ascii="Century Gothic" w:hAnsi="Century Gothic" w:cs="Tahoma"/>
          <w:b/>
          <w:sz w:val="20"/>
          <w:szCs w:val="22"/>
        </w:rPr>
      </w:pPr>
    </w:p>
    <w:p w14:paraId="263E1971" w14:textId="77777777" w:rsidR="00C51902" w:rsidRPr="002C2C04" w:rsidRDefault="00C51902" w:rsidP="0036493A">
      <w:pPr>
        <w:widowControl w:val="0"/>
        <w:autoSpaceDE w:val="0"/>
        <w:autoSpaceDN w:val="0"/>
        <w:adjustRightInd w:val="0"/>
        <w:spacing w:after="0"/>
        <w:jc w:val="center"/>
        <w:rPr>
          <w:rFonts w:ascii="Century Gothic" w:hAnsi="Century Gothic" w:cs="Tahoma"/>
          <w:b/>
          <w:sz w:val="20"/>
          <w:szCs w:val="22"/>
        </w:rPr>
      </w:pPr>
    </w:p>
    <w:p w14:paraId="66F2C4FB" w14:textId="77777777" w:rsidR="00C51902" w:rsidRPr="002C2C04" w:rsidRDefault="00C51902" w:rsidP="0036493A">
      <w:pPr>
        <w:widowControl w:val="0"/>
        <w:autoSpaceDE w:val="0"/>
        <w:autoSpaceDN w:val="0"/>
        <w:adjustRightInd w:val="0"/>
        <w:spacing w:after="0"/>
        <w:jc w:val="center"/>
        <w:rPr>
          <w:rFonts w:ascii="Century Gothic" w:hAnsi="Century Gothic" w:cs="Tahoma"/>
          <w:b/>
          <w:sz w:val="20"/>
          <w:szCs w:val="22"/>
        </w:rPr>
      </w:pPr>
    </w:p>
    <w:p w14:paraId="4892F1DD" w14:textId="77777777" w:rsidR="00C51902" w:rsidRPr="002C2C04" w:rsidRDefault="00C51902" w:rsidP="0036493A">
      <w:pPr>
        <w:widowControl w:val="0"/>
        <w:autoSpaceDE w:val="0"/>
        <w:autoSpaceDN w:val="0"/>
        <w:adjustRightInd w:val="0"/>
        <w:spacing w:after="0"/>
        <w:jc w:val="center"/>
        <w:rPr>
          <w:rFonts w:ascii="Century Gothic" w:hAnsi="Century Gothic" w:cs="Tahoma"/>
          <w:b/>
          <w:sz w:val="20"/>
          <w:szCs w:val="22"/>
        </w:rPr>
      </w:pPr>
    </w:p>
    <w:p w14:paraId="1567DCB6" w14:textId="77777777" w:rsidR="00C51902" w:rsidRPr="002C2C04" w:rsidRDefault="00C51902" w:rsidP="0036493A">
      <w:pPr>
        <w:widowControl w:val="0"/>
        <w:autoSpaceDE w:val="0"/>
        <w:autoSpaceDN w:val="0"/>
        <w:adjustRightInd w:val="0"/>
        <w:spacing w:after="0"/>
        <w:jc w:val="center"/>
        <w:rPr>
          <w:rFonts w:ascii="Century Gothic" w:hAnsi="Century Gothic" w:cs="Tahoma"/>
          <w:b/>
          <w:sz w:val="20"/>
          <w:szCs w:val="22"/>
        </w:rPr>
      </w:pPr>
    </w:p>
    <w:p w14:paraId="7D4B48B2" w14:textId="5B0B31F2" w:rsidR="0030288D" w:rsidRPr="002C2C04" w:rsidRDefault="009B1030" w:rsidP="0036493A">
      <w:pPr>
        <w:widowControl w:val="0"/>
        <w:autoSpaceDE w:val="0"/>
        <w:autoSpaceDN w:val="0"/>
        <w:adjustRightInd w:val="0"/>
        <w:spacing w:after="0"/>
        <w:jc w:val="center"/>
        <w:rPr>
          <w:rFonts w:ascii="Century Gothic" w:hAnsi="Century Gothic" w:cs="Tahoma"/>
          <w:b/>
          <w:sz w:val="72"/>
          <w:szCs w:val="96"/>
        </w:rPr>
      </w:pPr>
      <w:r w:rsidRPr="002C2C04">
        <w:rPr>
          <w:rFonts w:ascii="Century Gothic" w:hAnsi="Century Gothic" w:cs="Tahoma"/>
          <w:b/>
          <w:sz w:val="72"/>
          <w:szCs w:val="96"/>
        </w:rPr>
        <w:t xml:space="preserve">Sport Academy </w:t>
      </w:r>
      <w:r w:rsidR="009034A1" w:rsidRPr="002C2C04">
        <w:rPr>
          <w:rFonts w:ascii="Century Gothic" w:hAnsi="Century Gothic" w:cs="Tahoma"/>
          <w:b/>
          <w:sz w:val="72"/>
          <w:szCs w:val="96"/>
        </w:rPr>
        <w:t>202</w:t>
      </w:r>
      <w:r w:rsidR="00AE495A">
        <w:rPr>
          <w:rFonts w:ascii="Century Gothic" w:hAnsi="Century Gothic" w:cs="Tahoma"/>
          <w:b/>
          <w:sz w:val="72"/>
          <w:szCs w:val="96"/>
        </w:rPr>
        <w:t>5</w:t>
      </w:r>
    </w:p>
    <w:p w14:paraId="5A07DD07" w14:textId="1218421A" w:rsidR="0030288D" w:rsidRPr="002C2C04" w:rsidRDefault="0030288D" w:rsidP="0036493A">
      <w:pPr>
        <w:widowControl w:val="0"/>
        <w:autoSpaceDE w:val="0"/>
        <w:autoSpaceDN w:val="0"/>
        <w:adjustRightInd w:val="0"/>
        <w:spacing w:after="0"/>
        <w:jc w:val="center"/>
        <w:rPr>
          <w:rFonts w:ascii="Century Gothic" w:hAnsi="Century Gothic" w:cs="Tahoma"/>
          <w:b/>
          <w:sz w:val="40"/>
          <w:szCs w:val="44"/>
        </w:rPr>
      </w:pPr>
      <w:r w:rsidRPr="002C2C04">
        <w:rPr>
          <w:rFonts w:ascii="Century Gothic" w:hAnsi="Century Gothic" w:cs="Tahoma"/>
          <w:b/>
          <w:sz w:val="40"/>
          <w:szCs w:val="44"/>
        </w:rPr>
        <w:t>Student</w:t>
      </w:r>
      <w:r w:rsidR="009034A1" w:rsidRPr="002C2C04">
        <w:rPr>
          <w:rFonts w:ascii="Century Gothic" w:hAnsi="Century Gothic" w:cs="Tahoma"/>
          <w:b/>
          <w:sz w:val="40"/>
          <w:szCs w:val="44"/>
        </w:rPr>
        <w:t xml:space="preserve"> and Parent</w:t>
      </w:r>
      <w:r w:rsidRPr="002C2C04">
        <w:rPr>
          <w:rFonts w:ascii="Century Gothic" w:hAnsi="Century Gothic" w:cs="Tahoma"/>
          <w:b/>
          <w:sz w:val="40"/>
          <w:szCs w:val="44"/>
        </w:rPr>
        <w:t xml:space="preserve"> Contract </w:t>
      </w:r>
      <w:r w:rsidR="009034A1" w:rsidRPr="002C2C04">
        <w:rPr>
          <w:rFonts w:ascii="Century Gothic" w:hAnsi="Century Gothic" w:cs="Tahoma"/>
          <w:b/>
          <w:sz w:val="40"/>
          <w:szCs w:val="44"/>
        </w:rPr>
        <w:t>&amp; Declaration</w:t>
      </w:r>
    </w:p>
    <w:p w14:paraId="68310239" w14:textId="1023B148" w:rsidR="0036493A" w:rsidRPr="002C2C04" w:rsidRDefault="0036493A" w:rsidP="0036493A">
      <w:pPr>
        <w:widowControl w:val="0"/>
        <w:autoSpaceDE w:val="0"/>
        <w:autoSpaceDN w:val="0"/>
        <w:adjustRightInd w:val="0"/>
        <w:spacing w:after="0"/>
        <w:jc w:val="center"/>
        <w:rPr>
          <w:rFonts w:ascii="Century Gothic" w:hAnsi="Century Gothic" w:cs="Tahoma"/>
          <w:b/>
          <w:sz w:val="72"/>
          <w:szCs w:val="96"/>
        </w:rPr>
      </w:pPr>
    </w:p>
    <w:p w14:paraId="01FC7401" w14:textId="4CFAF72C" w:rsidR="001A4AD7" w:rsidRPr="002C2C04" w:rsidRDefault="001A4AD7" w:rsidP="0036493A">
      <w:pPr>
        <w:widowControl w:val="0"/>
        <w:autoSpaceDE w:val="0"/>
        <w:autoSpaceDN w:val="0"/>
        <w:adjustRightInd w:val="0"/>
        <w:spacing w:after="0"/>
        <w:jc w:val="center"/>
        <w:rPr>
          <w:rFonts w:ascii="Century Gothic" w:hAnsi="Century Gothic" w:cs="Tahoma"/>
          <w:b/>
          <w:sz w:val="72"/>
          <w:szCs w:val="96"/>
        </w:rPr>
      </w:pPr>
    </w:p>
    <w:p w14:paraId="52E91E4A" w14:textId="543BDC6A" w:rsidR="001A4AD7" w:rsidRPr="002C2C04" w:rsidRDefault="001A4AD7" w:rsidP="0036493A">
      <w:pPr>
        <w:widowControl w:val="0"/>
        <w:autoSpaceDE w:val="0"/>
        <w:autoSpaceDN w:val="0"/>
        <w:adjustRightInd w:val="0"/>
        <w:spacing w:after="0"/>
        <w:jc w:val="center"/>
        <w:rPr>
          <w:rFonts w:ascii="Century Gothic" w:hAnsi="Century Gothic" w:cs="Tahoma"/>
          <w:b/>
          <w:sz w:val="72"/>
          <w:szCs w:val="96"/>
        </w:rPr>
      </w:pPr>
    </w:p>
    <w:p w14:paraId="1783BF0E" w14:textId="344528D2" w:rsidR="001A4AD7" w:rsidRPr="002C2C04" w:rsidRDefault="001A4AD7" w:rsidP="0036493A">
      <w:pPr>
        <w:widowControl w:val="0"/>
        <w:autoSpaceDE w:val="0"/>
        <w:autoSpaceDN w:val="0"/>
        <w:adjustRightInd w:val="0"/>
        <w:spacing w:after="0"/>
        <w:jc w:val="center"/>
        <w:rPr>
          <w:rFonts w:ascii="Century Gothic" w:hAnsi="Century Gothic" w:cs="Tahoma"/>
          <w:b/>
          <w:sz w:val="72"/>
          <w:szCs w:val="96"/>
        </w:rPr>
      </w:pPr>
    </w:p>
    <w:p w14:paraId="5C3BC49F" w14:textId="7BF2FAC6" w:rsidR="001A4AD7" w:rsidRPr="002C2C04" w:rsidRDefault="001A4AD7" w:rsidP="0036493A">
      <w:pPr>
        <w:widowControl w:val="0"/>
        <w:autoSpaceDE w:val="0"/>
        <w:autoSpaceDN w:val="0"/>
        <w:adjustRightInd w:val="0"/>
        <w:spacing w:after="0"/>
        <w:jc w:val="center"/>
        <w:rPr>
          <w:rFonts w:ascii="Century Gothic" w:hAnsi="Century Gothic" w:cs="Tahoma"/>
          <w:b/>
          <w:sz w:val="72"/>
          <w:szCs w:val="96"/>
        </w:rPr>
      </w:pPr>
    </w:p>
    <w:p w14:paraId="338B772A" w14:textId="08675C34" w:rsidR="001A4AD7" w:rsidRPr="002C2C04" w:rsidRDefault="001A4AD7" w:rsidP="0036493A">
      <w:pPr>
        <w:widowControl w:val="0"/>
        <w:autoSpaceDE w:val="0"/>
        <w:autoSpaceDN w:val="0"/>
        <w:adjustRightInd w:val="0"/>
        <w:spacing w:after="0"/>
        <w:jc w:val="center"/>
        <w:rPr>
          <w:rFonts w:ascii="Century Gothic" w:hAnsi="Century Gothic" w:cs="Tahoma"/>
          <w:b/>
          <w:sz w:val="72"/>
          <w:szCs w:val="96"/>
        </w:rPr>
      </w:pPr>
    </w:p>
    <w:p w14:paraId="0048F77C" w14:textId="77D2A867" w:rsidR="001A4AD7" w:rsidRPr="002C2C04" w:rsidRDefault="001A4AD7" w:rsidP="0036493A">
      <w:pPr>
        <w:widowControl w:val="0"/>
        <w:autoSpaceDE w:val="0"/>
        <w:autoSpaceDN w:val="0"/>
        <w:adjustRightInd w:val="0"/>
        <w:spacing w:after="0"/>
        <w:jc w:val="center"/>
        <w:rPr>
          <w:rFonts w:ascii="Century Gothic" w:hAnsi="Century Gothic" w:cs="Tahoma"/>
          <w:b/>
          <w:sz w:val="72"/>
          <w:szCs w:val="96"/>
        </w:rPr>
      </w:pPr>
    </w:p>
    <w:p w14:paraId="7860598B" w14:textId="4454DBB7" w:rsidR="001A4AD7" w:rsidRPr="002C2C04" w:rsidRDefault="001A4AD7" w:rsidP="0036493A">
      <w:pPr>
        <w:widowControl w:val="0"/>
        <w:autoSpaceDE w:val="0"/>
        <w:autoSpaceDN w:val="0"/>
        <w:adjustRightInd w:val="0"/>
        <w:spacing w:after="0"/>
        <w:jc w:val="center"/>
        <w:rPr>
          <w:rFonts w:ascii="Century Gothic" w:hAnsi="Century Gothic" w:cs="Tahoma"/>
          <w:b/>
          <w:sz w:val="72"/>
          <w:szCs w:val="96"/>
        </w:rPr>
      </w:pPr>
    </w:p>
    <w:p w14:paraId="067DDD0A" w14:textId="77777777" w:rsidR="009034A1" w:rsidRPr="002C2C04" w:rsidRDefault="009034A1" w:rsidP="0036493A">
      <w:pPr>
        <w:widowControl w:val="0"/>
        <w:autoSpaceDE w:val="0"/>
        <w:autoSpaceDN w:val="0"/>
        <w:adjustRightInd w:val="0"/>
        <w:spacing w:after="0"/>
        <w:jc w:val="center"/>
        <w:rPr>
          <w:rFonts w:ascii="Century Gothic" w:hAnsi="Century Gothic" w:cs="Tahoma"/>
          <w:b/>
          <w:sz w:val="72"/>
          <w:szCs w:val="96"/>
        </w:rPr>
      </w:pPr>
    </w:p>
    <w:p w14:paraId="044D1E6E" w14:textId="5C1131D0" w:rsidR="00E024F2" w:rsidRPr="002C2C04" w:rsidRDefault="00E024F2" w:rsidP="00E024F2">
      <w:pPr>
        <w:jc w:val="both"/>
        <w:rPr>
          <w:rFonts w:ascii="Century Gothic" w:hAnsi="Century Gothic" w:cs="Calibri"/>
          <w:b/>
          <w:bCs/>
          <w:spacing w:val="2"/>
          <w:sz w:val="32"/>
          <w:szCs w:val="32"/>
          <w:shd w:val="clear" w:color="auto" w:fill="FFFFFF"/>
        </w:rPr>
      </w:pPr>
      <w:r w:rsidRPr="002C2C04">
        <w:rPr>
          <w:rFonts w:ascii="Century Gothic" w:hAnsi="Century Gothic" w:cs="Calibri"/>
          <w:b/>
          <w:bCs/>
          <w:spacing w:val="2"/>
          <w:sz w:val="32"/>
          <w:szCs w:val="32"/>
          <w:shd w:val="clear" w:color="auto" w:fill="FFFFFF"/>
        </w:rPr>
        <w:t xml:space="preserve">SPORT ACADEMY </w:t>
      </w:r>
      <w:r w:rsidR="0030288D" w:rsidRPr="002C2C04">
        <w:rPr>
          <w:rFonts w:ascii="Century Gothic" w:hAnsi="Century Gothic" w:cs="Calibri"/>
          <w:b/>
          <w:bCs/>
          <w:spacing w:val="2"/>
          <w:sz w:val="32"/>
          <w:szCs w:val="32"/>
          <w:shd w:val="clear" w:color="auto" w:fill="FFFFFF"/>
        </w:rPr>
        <w:t xml:space="preserve">KEY </w:t>
      </w:r>
      <w:r w:rsidRPr="002C2C04">
        <w:rPr>
          <w:rFonts w:ascii="Century Gothic" w:hAnsi="Century Gothic" w:cs="Calibri"/>
          <w:b/>
          <w:bCs/>
          <w:spacing w:val="2"/>
          <w:sz w:val="32"/>
          <w:szCs w:val="32"/>
          <w:shd w:val="clear" w:color="auto" w:fill="FFFFFF"/>
        </w:rPr>
        <w:t>INFORMATION</w:t>
      </w:r>
    </w:p>
    <w:p w14:paraId="0E7F3ECC" w14:textId="0B6833AC" w:rsidR="002F79BC" w:rsidRPr="002C2C04" w:rsidRDefault="002F79BC" w:rsidP="00E024F2">
      <w:pPr>
        <w:jc w:val="both"/>
        <w:rPr>
          <w:rFonts w:ascii="Century Gothic" w:hAnsi="Century Gothic" w:cs="Calibri"/>
          <w:spacing w:val="2"/>
          <w:shd w:val="clear" w:color="auto" w:fill="FFFFFF"/>
        </w:rPr>
      </w:pPr>
      <w:r w:rsidRPr="002C2C04">
        <w:rPr>
          <w:rFonts w:ascii="Century Gothic" w:hAnsi="Century Gothic" w:cs="Calibri"/>
          <w:spacing w:val="2"/>
          <w:shd w:val="clear" w:color="auto" w:fill="FFFFFF"/>
        </w:rPr>
        <w:t>The Cardijn College Sport Academies have been established to assist student to achieve to their highest levels of performance in their chosen sport, plus improve and develop their emotional and social health and wellbeing. Sport Academies are a dynamic, inclusive part of the Cardijn College curriculum, and we hope the program</w:t>
      </w:r>
      <w:r w:rsidR="006E69E2">
        <w:rPr>
          <w:rFonts w:ascii="Century Gothic" w:hAnsi="Century Gothic" w:cs="Calibri"/>
          <w:spacing w:val="2"/>
          <w:shd w:val="clear" w:color="auto" w:fill="FFFFFF"/>
        </w:rPr>
        <w:t>s</w:t>
      </w:r>
      <w:r w:rsidRPr="002C2C04">
        <w:rPr>
          <w:rFonts w:ascii="Century Gothic" w:hAnsi="Century Gothic" w:cs="Calibri"/>
          <w:spacing w:val="2"/>
          <w:shd w:val="clear" w:color="auto" w:fill="FFFFFF"/>
        </w:rPr>
        <w:t xml:space="preserve"> will be an important feature of the student’s academic journey. </w:t>
      </w:r>
    </w:p>
    <w:p w14:paraId="3CE08BDA" w14:textId="77777777" w:rsidR="00E024F2" w:rsidRPr="002C2C04" w:rsidRDefault="00E024F2" w:rsidP="00E024F2">
      <w:pPr>
        <w:jc w:val="both"/>
        <w:rPr>
          <w:rFonts w:ascii="Century Gothic" w:hAnsi="Century Gothic" w:cs="Calibri"/>
          <w:spacing w:val="2"/>
          <w:shd w:val="clear" w:color="auto" w:fill="FFFFFF"/>
        </w:rPr>
      </w:pPr>
    </w:p>
    <w:p w14:paraId="4298C67D" w14:textId="237654C7" w:rsidR="002F79BC" w:rsidRPr="002C2C04" w:rsidRDefault="002F79BC" w:rsidP="00E024F2">
      <w:pPr>
        <w:jc w:val="both"/>
        <w:rPr>
          <w:rFonts w:ascii="Century Gothic" w:hAnsi="Century Gothic" w:cs="Calibri"/>
          <w:spacing w:val="2"/>
          <w:shd w:val="clear" w:color="auto" w:fill="FFFFFF"/>
        </w:rPr>
      </w:pPr>
      <w:r w:rsidRPr="002C2C04">
        <w:rPr>
          <w:rFonts w:ascii="Century Gothic" w:hAnsi="Century Gothic" w:cs="Calibri"/>
          <w:spacing w:val="2"/>
          <w:shd w:val="clear" w:color="auto" w:fill="FFFFFF"/>
        </w:rPr>
        <w:t>Cardijn College offers Academy program</w:t>
      </w:r>
      <w:r w:rsidR="006E69E2">
        <w:rPr>
          <w:rFonts w:ascii="Century Gothic" w:hAnsi="Century Gothic" w:cs="Calibri"/>
          <w:spacing w:val="2"/>
          <w:shd w:val="clear" w:color="auto" w:fill="FFFFFF"/>
        </w:rPr>
        <w:t xml:space="preserve">s </w:t>
      </w:r>
      <w:r w:rsidRPr="002C2C04">
        <w:rPr>
          <w:rFonts w:ascii="Century Gothic" w:hAnsi="Century Gothic" w:cs="Calibri"/>
          <w:spacing w:val="2"/>
          <w:shd w:val="clear" w:color="auto" w:fill="FFFFFF"/>
        </w:rPr>
        <w:t>for the following four sports:</w:t>
      </w:r>
    </w:p>
    <w:p w14:paraId="7A0393F4" w14:textId="77777777" w:rsidR="002F79BC" w:rsidRPr="002C2C04" w:rsidRDefault="002F79BC" w:rsidP="00E024F2">
      <w:pPr>
        <w:pStyle w:val="ListParagraph"/>
        <w:numPr>
          <w:ilvl w:val="0"/>
          <w:numId w:val="4"/>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Football</w:t>
      </w:r>
    </w:p>
    <w:p w14:paraId="76500314" w14:textId="77777777" w:rsidR="002F79BC" w:rsidRPr="002C2C04" w:rsidRDefault="002F79BC" w:rsidP="00E024F2">
      <w:pPr>
        <w:pStyle w:val="ListParagraph"/>
        <w:numPr>
          <w:ilvl w:val="0"/>
          <w:numId w:val="4"/>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Netball</w:t>
      </w:r>
    </w:p>
    <w:p w14:paraId="769317D0" w14:textId="77777777" w:rsidR="002F79BC" w:rsidRPr="002C2C04" w:rsidRDefault="002F79BC" w:rsidP="00E024F2">
      <w:pPr>
        <w:pStyle w:val="ListParagraph"/>
        <w:numPr>
          <w:ilvl w:val="0"/>
          <w:numId w:val="4"/>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Basketball</w:t>
      </w:r>
    </w:p>
    <w:p w14:paraId="04058904" w14:textId="77777777" w:rsidR="002F79BC" w:rsidRPr="002C2C04" w:rsidRDefault="002F79BC" w:rsidP="00E024F2">
      <w:pPr>
        <w:pStyle w:val="ListParagraph"/>
        <w:numPr>
          <w:ilvl w:val="0"/>
          <w:numId w:val="4"/>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Soccer</w:t>
      </w:r>
    </w:p>
    <w:p w14:paraId="63661B11" w14:textId="77777777" w:rsidR="002F79BC" w:rsidRPr="002C2C04" w:rsidRDefault="002F79BC" w:rsidP="00E024F2">
      <w:pPr>
        <w:pStyle w:val="ListParagraph"/>
        <w:jc w:val="both"/>
        <w:rPr>
          <w:rFonts w:ascii="Century Gothic" w:hAnsi="Century Gothic" w:cs="Calibri"/>
          <w:spacing w:val="2"/>
          <w:shd w:val="clear" w:color="auto" w:fill="FFFFFF"/>
        </w:rPr>
      </w:pPr>
    </w:p>
    <w:p w14:paraId="5F29595A" w14:textId="51EAB688" w:rsidR="002F79BC" w:rsidRPr="002C2C04" w:rsidRDefault="002F79BC" w:rsidP="00E024F2">
      <w:pPr>
        <w:jc w:val="both"/>
        <w:rPr>
          <w:rFonts w:ascii="Century Gothic" w:hAnsi="Century Gothic" w:cs="Calibri"/>
          <w:spacing w:val="2"/>
          <w:shd w:val="clear" w:color="auto" w:fill="FFFFFF"/>
        </w:rPr>
      </w:pPr>
      <w:r w:rsidRPr="002C2C04">
        <w:rPr>
          <w:rFonts w:ascii="Century Gothic" w:hAnsi="Century Gothic" w:cs="Calibri"/>
          <w:spacing w:val="2"/>
          <w:shd w:val="clear" w:color="auto" w:fill="FFFFFF"/>
        </w:rPr>
        <w:t>The philosophy of</w:t>
      </w:r>
      <w:r w:rsidR="000B33F5" w:rsidRPr="002C2C04">
        <w:rPr>
          <w:rFonts w:ascii="Century Gothic" w:hAnsi="Century Gothic" w:cs="Calibri"/>
          <w:spacing w:val="2"/>
          <w:shd w:val="clear" w:color="auto" w:fill="FFFFFF"/>
        </w:rPr>
        <w:t xml:space="preserve"> each</w:t>
      </w:r>
      <w:r w:rsidRPr="002C2C04">
        <w:rPr>
          <w:rFonts w:ascii="Century Gothic" w:hAnsi="Century Gothic" w:cs="Calibri"/>
          <w:spacing w:val="2"/>
          <w:shd w:val="clear" w:color="auto" w:fill="FFFFFF"/>
        </w:rPr>
        <w:t xml:space="preserve"> Sport Academies is holistic in nature, meaning we aim to develop the whole person and player over the course of the program. The teachers and coaches involved in each Academy progra</w:t>
      </w:r>
      <w:r w:rsidR="006E69E2">
        <w:rPr>
          <w:rFonts w:ascii="Century Gothic" w:hAnsi="Century Gothic" w:cs="Calibri"/>
          <w:spacing w:val="2"/>
          <w:shd w:val="clear" w:color="auto" w:fill="FFFFFF"/>
        </w:rPr>
        <w:t>m</w:t>
      </w:r>
      <w:r w:rsidRPr="002C2C04">
        <w:rPr>
          <w:rFonts w:ascii="Century Gothic" w:hAnsi="Century Gothic" w:cs="Calibri"/>
          <w:spacing w:val="2"/>
          <w:shd w:val="clear" w:color="auto" w:fill="FFFFFF"/>
        </w:rPr>
        <w:t xml:space="preserve"> attempt to:</w:t>
      </w:r>
    </w:p>
    <w:p w14:paraId="5055CD67" w14:textId="08A535C1" w:rsidR="002F79BC" w:rsidRPr="002C2C04" w:rsidRDefault="002F79BC" w:rsidP="00E024F2">
      <w:pPr>
        <w:pStyle w:val="ListParagraph"/>
        <w:numPr>
          <w:ilvl w:val="0"/>
          <w:numId w:val="7"/>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 xml:space="preserve">Promote a student-centred experience to improve their skill, knowledge and understanding of the game. </w:t>
      </w:r>
    </w:p>
    <w:p w14:paraId="450BF472" w14:textId="77777777" w:rsidR="00E024F2" w:rsidRPr="002C2C04" w:rsidRDefault="00E024F2" w:rsidP="00E024F2">
      <w:pPr>
        <w:pStyle w:val="ListParagraph"/>
        <w:jc w:val="both"/>
        <w:rPr>
          <w:rFonts w:ascii="Century Gothic" w:hAnsi="Century Gothic" w:cs="Calibri"/>
          <w:spacing w:val="2"/>
          <w:sz w:val="24"/>
          <w:szCs w:val="24"/>
          <w:shd w:val="clear" w:color="auto" w:fill="FFFFFF"/>
        </w:rPr>
      </w:pPr>
    </w:p>
    <w:p w14:paraId="11529C6F" w14:textId="629DE220" w:rsidR="00E024F2" w:rsidRPr="002C2C04" w:rsidRDefault="002F79BC" w:rsidP="00E024F2">
      <w:pPr>
        <w:pStyle w:val="ListParagraph"/>
        <w:numPr>
          <w:ilvl w:val="0"/>
          <w:numId w:val="7"/>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 xml:space="preserve">Foster each student’s personal development in their chosen sport. </w:t>
      </w:r>
    </w:p>
    <w:p w14:paraId="7B83FB74" w14:textId="77777777" w:rsidR="00E024F2" w:rsidRPr="002C2C04" w:rsidRDefault="00E024F2" w:rsidP="00E024F2">
      <w:pPr>
        <w:pStyle w:val="ListParagraph"/>
        <w:jc w:val="both"/>
        <w:rPr>
          <w:rFonts w:ascii="Century Gothic" w:hAnsi="Century Gothic" w:cs="Calibri"/>
          <w:spacing w:val="2"/>
          <w:sz w:val="24"/>
          <w:szCs w:val="24"/>
          <w:shd w:val="clear" w:color="auto" w:fill="FFFFFF"/>
        </w:rPr>
      </w:pPr>
    </w:p>
    <w:p w14:paraId="05465706" w14:textId="061813AF" w:rsidR="002F79BC" w:rsidRPr="002C2C04" w:rsidRDefault="002F79BC" w:rsidP="00E024F2">
      <w:pPr>
        <w:pStyle w:val="ListParagraph"/>
        <w:numPr>
          <w:ilvl w:val="0"/>
          <w:numId w:val="7"/>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Provide a range of competitive opportunities which maximise exposure to a variety of game formats and opposition teams</w:t>
      </w:r>
    </w:p>
    <w:p w14:paraId="64B7DA44" w14:textId="77777777" w:rsidR="00E024F2" w:rsidRPr="002C2C04" w:rsidRDefault="00E024F2" w:rsidP="00E024F2">
      <w:pPr>
        <w:pStyle w:val="ListParagraph"/>
        <w:jc w:val="both"/>
        <w:rPr>
          <w:rFonts w:ascii="Century Gothic" w:hAnsi="Century Gothic" w:cs="Calibri"/>
          <w:spacing w:val="2"/>
          <w:sz w:val="24"/>
          <w:szCs w:val="24"/>
          <w:shd w:val="clear" w:color="auto" w:fill="FFFFFF"/>
        </w:rPr>
      </w:pPr>
    </w:p>
    <w:p w14:paraId="768538EC" w14:textId="7C3D5DA8" w:rsidR="002F79BC" w:rsidRPr="002C2C04" w:rsidRDefault="002F79BC" w:rsidP="00E024F2">
      <w:pPr>
        <w:pStyle w:val="ListParagraph"/>
        <w:numPr>
          <w:ilvl w:val="0"/>
          <w:numId w:val="7"/>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 xml:space="preserve">Provide greater contact time to quality coaching to improve player development into potential pathways into junior club and representative programs. </w:t>
      </w:r>
    </w:p>
    <w:p w14:paraId="5FE388AF" w14:textId="77777777" w:rsidR="00E024F2" w:rsidRPr="002C2C04" w:rsidRDefault="00E024F2" w:rsidP="00E024F2">
      <w:pPr>
        <w:pStyle w:val="ListParagraph"/>
        <w:rPr>
          <w:rFonts w:ascii="Century Gothic" w:hAnsi="Century Gothic" w:cs="Calibri"/>
          <w:spacing w:val="2"/>
          <w:sz w:val="24"/>
          <w:szCs w:val="24"/>
          <w:shd w:val="clear" w:color="auto" w:fill="FFFFFF"/>
        </w:rPr>
      </w:pPr>
    </w:p>
    <w:p w14:paraId="6FE5BB54" w14:textId="30CD5AC8" w:rsidR="002F79BC" w:rsidRPr="002C2C04" w:rsidRDefault="002F79BC" w:rsidP="00E024F2">
      <w:pPr>
        <w:pStyle w:val="ListParagraph"/>
        <w:numPr>
          <w:ilvl w:val="0"/>
          <w:numId w:val="7"/>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Implement a long-term athletic development mindset and account for maturation in coaching progressions</w:t>
      </w:r>
    </w:p>
    <w:p w14:paraId="64ECEBCF" w14:textId="77777777" w:rsidR="00E024F2" w:rsidRPr="002C2C04" w:rsidRDefault="00E024F2" w:rsidP="00E024F2">
      <w:pPr>
        <w:pStyle w:val="ListParagraph"/>
        <w:rPr>
          <w:rFonts w:ascii="Century Gothic" w:hAnsi="Century Gothic" w:cs="Calibri"/>
          <w:spacing w:val="2"/>
          <w:sz w:val="24"/>
          <w:szCs w:val="24"/>
          <w:shd w:val="clear" w:color="auto" w:fill="FFFFFF"/>
        </w:rPr>
      </w:pPr>
    </w:p>
    <w:p w14:paraId="5B50809F" w14:textId="6AEBEDC6" w:rsidR="002F79BC" w:rsidRPr="002C2C04" w:rsidRDefault="002F79BC" w:rsidP="00E024F2">
      <w:pPr>
        <w:pStyle w:val="ListParagraph"/>
        <w:numPr>
          <w:ilvl w:val="0"/>
          <w:numId w:val="7"/>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Support student involvement in all College sporting program</w:t>
      </w:r>
      <w:r w:rsidR="006E69E2">
        <w:rPr>
          <w:rFonts w:ascii="Century Gothic" w:hAnsi="Century Gothic" w:cs="Calibri"/>
          <w:spacing w:val="2"/>
          <w:sz w:val="24"/>
          <w:szCs w:val="24"/>
          <w:shd w:val="clear" w:color="auto" w:fill="FFFFFF"/>
        </w:rPr>
        <w:t>s</w:t>
      </w:r>
      <w:r w:rsidRPr="002C2C04">
        <w:rPr>
          <w:rFonts w:ascii="Century Gothic" w:hAnsi="Century Gothic" w:cs="Calibri"/>
          <w:spacing w:val="2"/>
          <w:sz w:val="24"/>
          <w:szCs w:val="24"/>
          <w:shd w:val="clear" w:color="auto" w:fill="FFFFFF"/>
        </w:rPr>
        <w:t xml:space="preserve">. </w:t>
      </w:r>
    </w:p>
    <w:p w14:paraId="78CF0EC0" w14:textId="77777777" w:rsidR="00E024F2" w:rsidRPr="002C2C04" w:rsidRDefault="00E024F2" w:rsidP="00E024F2">
      <w:pPr>
        <w:pStyle w:val="ListParagraph"/>
        <w:rPr>
          <w:rFonts w:ascii="Century Gothic" w:hAnsi="Century Gothic" w:cs="Calibri"/>
          <w:spacing w:val="2"/>
          <w:sz w:val="24"/>
          <w:szCs w:val="24"/>
          <w:shd w:val="clear" w:color="auto" w:fill="FFFFFF"/>
        </w:rPr>
      </w:pPr>
    </w:p>
    <w:p w14:paraId="3A633E63" w14:textId="4866971A" w:rsidR="002F79BC" w:rsidRPr="002C2C04" w:rsidRDefault="002F79BC" w:rsidP="00E024F2">
      <w:pPr>
        <w:pStyle w:val="ListParagraph"/>
        <w:numPr>
          <w:ilvl w:val="0"/>
          <w:numId w:val="7"/>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Develop relationships with the local sporting clubs to ensure the student’s best interests are always first.</w:t>
      </w:r>
    </w:p>
    <w:p w14:paraId="2B88F474" w14:textId="77777777" w:rsidR="00E024F2" w:rsidRPr="002C2C04" w:rsidRDefault="00E024F2" w:rsidP="00E024F2">
      <w:pPr>
        <w:pStyle w:val="ListParagraph"/>
        <w:rPr>
          <w:rFonts w:ascii="Century Gothic" w:hAnsi="Century Gothic" w:cs="Calibri"/>
          <w:spacing w:val="2"/>
          <w:sz w:val="24"/>
          <w:szCs w:val="24"/>
          <w:shd w:val="clear" w:color="auto" w:fill="FFFFFF"/>
        </w:rPr>
      </w:pPr>
    </w:p>
    <w:p w14:paraId="0C5D21A7" w14:textId="42A45D56" w:rsidR="002F79BC" w:rsidRPr="002C2C04" w:rsidRDefault="002F79BC" w:rsidP="00E024F2">
      <w:pPr>
        <w:pStyle w:val="ListParagraph"/>
        <w:numPr>
          <w:ilvl w:val="0"/>
          <w:numId w:val="7"/>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lastRenderedPageBreak/>
        <w:t xml:space="preserve">Encourage students to play their Academy sport for a local club with the understanding they must prioritize playing for the College when a fixture clash may occur (*exceptions may be made for students playing at the highest level in their sport, </w:t>
      </w:r>
      <w:r w:rsidR="00A11A66" w:rsidRPr="002C2C04">
        <w:rPr>
          <w:rFonts w:ascii="Century Gothic" w:hAnsi="Century Gothic" w:cs="Calibri"/>
          <w:spacing w:val="2"/>
          <w:sz w:val="24"/>
          <w:szCs w:val="24"/>
          <w:shd w:val="clear" w:color="auto" w:fill="FFFFFF"/>
        </w:rPr>
        <w:t>i.e.,</w:t>
      </w:r>
      <w:r w:rsidRPr="002C2C04">
        <w:rPr>
          <w:rFonts w:ascii="Century Gothic" w:hAnsi="Century Gothic" w:cs="Calibri"/>
          <w:spacing w:val="2"/>
          <w:sz w:val="24"/>
          <w:szCs w:val="24"/>
          <w:shd w:val="clear" w:color="auto" w:fill="FFFFFF"/>
        </w:rPr>
        <w:t xml:space="preserve"> U16 South Australian Representation, who cannot play for the College for a period. </w:t>
      </w:r>
      <w:r w:rsidR="00AE495A">
        <w:rPr>
          <w:rFonts w:ascii="Century Gothic" w:hAnsi="Century Gothic" w:cs="Calibri"/>
          <w:spacing w:val="2"/>
          <w:sz w:val="24"/>
          <w:szCs w:val="24"/>
          <w:shd w:val="clear" w:color="auto" w:fill="FFFFFF"/>
        </w:rPr>
        <w:t>However, these students are expected to support the program in an alternative manner (negotiated with the Academy Coordinator).</w:t>
      </w:r>
    </w:p>
    <w:p w14:paraId="3A73695F" w14:textId="77777777" w:rsidR="00E024F2" w:rsidRPr="002C2C04" w:rsidRDefault="00E024F2" w:rsidP="00E024F2">
      <w:pPr>
        <w:pStyle w:val="ListParagraph"/>
        <w:rPr>
          <w:rFonts w:ascii="Century Gothic" w:hAnsi="Century Gothic" w:cs="Calibri"/>
          <w:spacing w:val="2"/>
          <w:sz w:val="24"/>
          <w:szCs w:val="24"/>
          <w:shd w:val="clear" w:color="auto" w:fill="FFFFFF"/>
        </w:rPr>
      </w:pPr>
    </w:p>
    <w:p w14:paraId="6BE0B44B" w14:textId="77777777" w:rsidR="002F79BC" w:rsidRPr="002C2C04" w:rsidRDefault="002F79BC" w:rsidP="00E024F2">
      <w:pPr>
        <w:pStyle w:val="ListParagraph"/>
        <w:numPr>
          <w:ilvl w:val="0"/>
          <w:numId w:val="7"/>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 xml:space="preserve">Use contemporary coaching methodology as outlined by the relevant national/ state representative bodies (e.g., Netball SA/ Netball Australia, SANFL/AFL, FFSA/FFA, BSA/BA), </w:t>
      </w:r>
    </w:p>
    <w:p w14:paraId="26719D08" w14:textId="77777777" w:rsidR="002F79BC" w:rsidRPr="002C2C04" w:rsidRDefault="002F79BC" w:rsidP="00E024F2">
      <w:pPr>
        <w:jc w:val="both"/>
        <w:rPr>
          <w:rFonts w:ascii="Century Gothic" w:hAnsi="Century Gothic" w:cs="Calibri"/>
          <w:spacing w:val="2"/>
          <w:shd w:val="clear" w:color="auto" w:fill="FFFFFF"/>
        </w:rPr>
      </w:pPr>
    </w:p>
    <w:p w14:paraId="7D18FC7D" w14:textId="528A5935" w:rsidR="002F79BC" w:rsidRPr="002C2C04" w:rsidRDefault="002F79BC" w:rsidP="00E024F2">
      <w:pPr>
        <w:jc w:val="both"/>
        <w:rPr>
          <w:rFonts w:ascii="Century Gothic" w:hAnsi="Century Gothic" w:cs="Calibri"/>
          <w:spacing w:val="2"/>
          <w:shd w:val="clear" w:color="auto" w:fill="FFFFFF"/>
        </w:rPr>
      </w:pPr>
      <w:r w:rsidRPr="002C2C04">
        <w:rPr>
          <w:rFonts w:ascii="Century Gothic" w:hAnsi="Century Gothic" w:cs="Calibri"/>
          <w:spacing w:val="2"/>
          <w:shd w:val="clear" w:color="auto" w:fill="FFFFFF"/>
        </w:rPr>
        <w:t>We are extremely passionate about the opportunities which exist in our Sport Academy program</w:t>
      </w:r>
      <w:r w:rsidR="00AE495A">
        <w:rPr>
          <w:rFonts w:ascii="Century Gothic" w:hAnsi="Century Gothic" w:cs="Calibri"/>
          <w:spacing w:val="2"/>
          <w:shd w:val="clear" w:color="auto" w:fill="FFFFFF"/>
        </w:rPr>
        <w:t>s</w:t>
      </w:r>
      <w:r w:rsidRPr="002C2C04">
        <w:rPr>
          <w:rFonts w:ascii="Century Gothic" w:hAnsi="Century Gothic" w:cs="Calibri"/>
          <w:spacing w:val="2"/>
          <w:shd w:val="clear" w:color="auto" w:fill="FFFFFF"/>
        </w:rPr>
        <w:t xml:space="preserve"> and we attempt to coach, learn</w:t>
      </w:r>
      <w:r w:rsidR="00E024F2" w:rsidRPr="002C2C04">
        <w:rPr>
          <w:rFonts w:ascii="Century Gothic" w:hAnsi="Century Gothic" w:cs="Calibri"/>
          <w:spacing w:val="2"/>
          <w:shd w:val="clear" w:color="auto" w:fill="FFFFFF"/>
        </w:rPr>
        <w:t>,</w:t>
      </w:r>
      <w:r w:rsidRPr="002C2C04">
        <w:rPr>
          <w:rFonts w:ascii="Century Gothic" w:hAnsi="Century Gothic" w:cs="Calibri"/>
          <w:spacing w:val="2"/>
          <w:shd w:val="clear" w:color="auto" w:fill="FFFFFF"/>
        </w:rPr>
        <w:t xml:space="preserve"> and play according to our </w:t>
      </w:r>
      <w:r w:rsidRPr="002C2C04">
        <w:rPr>
          <w:rFonts w:ascii="Century Gothic" w:hAnsi="Century Gothic" w:cs="Calibri"/>
          <w:b/>
          <w:bCs/>
          <w:spacing w:val="2"/>
          <w:shd w:val="clear" w:color="auto" w:fill="FFFFFF"/>
        </w:rPr>
        <w:t>four</w:t>
      </w:r>
      <w:r w:rsidRPr="002C2C04">
        <w:rPr>
          <w:rFonts w:ascii="Century Gothic" w:hAnsi="Century Gothic" w:cs="Calibri"/>
          <w:spacing w:val="2"/>
          <w:shd w:val="clear" w:color="auto" w:fill="FFFFFF"/>
        </w:rPr>
        <w:t xml:space="preserve"> key pillars.</w:t>
      </w:r>
    </w:p>
    <w:p w14:paraId="1DA782A6" w14:textId="0D4DAF5B" w:rsidR="00E024F2" w:rsidRPr="002C2C04" w:rsidRDefault="00E024F2" w:rsidP="00E024F2">
      <w:pPr>
        <w:jc w:val="both"/>
        <w:rPr>
          <w:rFonts w:ascii="Century Gothic" w:hAnsi="Century Gothic" w:cs="Calibri"/>
          <w:spacing w:val="2"/>
          <w:shd w:val="clear" w:color="auto" w:fill="FFFFFF"/>
        </w:rPr>
      </w:pPr>
    </w:p>
    <w:p w14:paraId="429B4A76" w14:textId="4F02185D" w:rsidR="002F79BC" w:rsidRPr="002C2C04" w:rsidRDefault="00E024F2" w:rsidP="00E024F2">
      <w:pPr>
        <w:jc w:val="center"/>
        <w:rPr>
          <w:rFonts w:ascii="Century Gothic" w:hAnsi="Century Gothic" w:cs="Calibri"/>
          <w:spacing w:val="2"/>
          <w:shd w:val="clear" w:color="auto" w:fill="FFFFFF"/>
        </w:rPr>
      </w:pPr>
      <w:r w:rsidRPr="002C2C04">
        <w:rPr>
          <w:rFonts w:ascii="Century Gothic" w:hAnsi="Century Gothic" w:cs="Calibri"/>
          <w:noProof/>
          <w:spacing w:val="2"/>
          <w:shd w:val="clear" w:color="auto" w:fill="FFFFFF"/>
        </w:rPr>
        <mc:AlternateContent>
          <mc:Choice Requires="wps">
            <w:drawing>
              <wp:anchor distT="45720" distB="45720" distL="114300" distR="114300" simplePos="0" relativeHeight="251663360" behindDoc="0" locked="0" layoutInCell="1" allowOverlap="1" wp14:anchorId="32640A14" wp14:editId="0BE01565">
                <wp:simplePos x="0" y="0"/>
                <wp:positionH relativeFrom="column">
                  <wp:posOffset>588465</wp:posOffset>
                </wp:positionH>
                <wp:positionV relativeFrom="paragraph">
                  <wp:posOffset>1574476</wp:posOffset>
                </wp:positionV>
                <wp:extent cx="236093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B32CEA6" w14:textId="77777777" w:rsidR="002F79BC" w:rsidRPr="00E024F2" w:rsidRDefault="002F79BC" w:rsidP="002F79BC">
                            <w:pPr>
                              <w:jc w:val="center"/>
                              <w:rPr>
                                <w:rFonts w:ascii="Franklin Gothic Demi" w:hAnsi="Franklin Gothic Demi" w:cs="Helvetica"/>
                                <w:color w:val="FFFFFF" w:themeColor="background1"/>
                                <w:sz w:val="28"/>
                                <w:szCs w:val="28"/>
                              </w:rPr>
                            </w:pPr>
                            <w:r w:rsidRPr="00E024F2">
                              <w:rPr>
                                <w:rFonts w:ascii="Franklin Gothic Demi" w:hAnsi="Franklin Gothic Demi" w:cs="Helvetica"/>
                                <w:color w:val="FFFFFF" w:themeColor="background1"/>
                                <w:sz w:val="28"/>
                                <w:szCs w:val="28"/>
                              </w:rPr>
                              <w:t>STRONG WORK ETHIC</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2640A14" id="_x0000_t202" coordsize="21600,21600" o:spt="202" path="m,l,21600r21600,l21600,xe">
                <v:stroke joinstyle="miter"/>
                <v:path gradientshapeok="t" o:connecttype="rect"/>
              </v:shapetype>
              <v:shape id="Text Box 2" o:spid="_x0000_s1026" type="#_x0000_t202" style="position:absolute;left:0;text-align:left;margin-left:46.35pt;margin-top:123.9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" filled="f" stroked="f">
                <v:textbox style="mso-fit-shape-to-text:t">
                  <w:txbxContent>
                    <w:p w14:paraId="2B32CEA6" w14:textId="77777777" w:rsidR="002F79BC" w:rsidRPr="00E024F2" w:rsidRDefault="002F79BC" w:rsidP="002F79BC">
                      <w:pPr>
                        <w:jc w:val="center"/>
                        <w:rPr>
                          <w:rFonts w:ascii="Franklin Gothic Demi" w:hAnsi="Franklin Gothic Demi" w:cs="Helvetica"/>
                          <w:color w:val="FFFFFF" w:themeColor="background1"/>
                          <w:sz w:val="28"/>
                          <w:szCs w:val="28"/>
                        </w:rPr>
                      </w:pPr>
                      <w:r w:rsidRPr="00E024F2">
                        <w:rPr>
                          <w:rFonts w:ascii="Franklin Gothic Demi" w:hAnsi="Franklin Gothic Demi" w:cs="Helvetica"/>
                          <w:color w:val="FFFFFF" w:themeColor="background1"/>
                          <w:sz w:val="28"/>
                          <w:szCs w:val="28"/>
                        </w:rPr>
                        <w:t>STRONG WORK ETHIC</w:t>
                      </w:r>
                    </w:p>
                  </w:txbxContent>
                </v:textbox>
              </v:shape>
            </w:pict>
          </mc:Fallback>
        </mc:AlternateContent>
      </w:r>
      <w:r w:rsidRPr="002C2C04">
        <w:rPr>
          <w:rFonts w:ascii="Century Gothic" w:hAnsi="Century Gothic" w:cs="Calibri"/>
          <w:noProof/>
          <w:spacing w:val="2"/>
          <w:shd w:val="clear" w:color="auto" w:fill="FFFFFF"/>
        </w:rPr>
        <mc:AlternateContent>
          <mc:Choice Requires="wps">
            <w:drawing>
              <wp:anchor distT="45720" distB="45720" distL="114300" distR="114300" simplePos="0" relativeHeight="251664384" behindDoc="0" locked="0" layoutInCell="1" allowOverlap="1" wp14:anchorId="1421D082" wp14:editId="56D711B6">
                <wp:simplePos x="0" y="0"/>
                <wp:positionH relativeFrom="column">
                  <wp:posOffset>2800757</wp:posOffset>
                </wp:positionH>
                <wp:positionV relativeFrom="paragraph">
                  <wp:posOffset>1575112</wp:posOffset>
                </wp:positionV>
                <wp:extent cx="2360930" cy="1404620"/>
                <wp:effectExtent l="0" t="0" r="0" b="6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3214852" w14:textId="77777777" w:rsidR="002F79BC" w:rsidRPr="00E024F2" w:rsidRDefault="002F79BC" w:rsidP="002F79BC">
                            <w:pPr>
                              <w:jc w:val="center"/>
                              <w:rPr>
                                <w:rFonts w:ascii="Franklin Gothic Demi" w:hAnsi="Franklin Gothic Demi" w:cs="Helvetica"/>
                                <w:color w:val="FFFFFF" w:themeColor="background1"/>
                                <w:sz w:val="28"/>
                                <w:szCs w:val="28"/>
                              </w:rPr>
                            </w:pPr>
                            <w:r w:rsidRPr="00E024F2">
                              <w:rPr>
                                <w:rFonts w:ascii="Franklin Gothic Demi" w:hAnsi="Franklin Gothic Demi" w:cs="Helvetica"/>
                                <w:color w:val="FFFFFF" w:themeColor="background1"/>
                                <w:sz w:val="28"/>
                                <w:szCs w:val="28"/>
                              </w:rPr>
                              <w:t>BE A GREAT TEAMMATE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421D082" id="_x0000_s1027" type="#_x0000_t202" style="position:absolute;left:0;text-align:left;margin-left:220.55pt;margin-top:124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" filled="f" stroked="f">
                <v:textbox style="mso-fit-shape-to-text:t">
                  <w:txbxContent>
                    <w:p w14:paraId="43214852" w14:textId="77777777" w:rsidR="002F79BC" w:rsidRPr="00E024F2" w:rsidRDefault="002F79BC" w:rsidP="002F79BC">
                      <w:pPr>
                        <w:jc w:val="center"/>
                        <w:rPr>
                          <w:rFonts w:ascii="Franklin Gothic Demi" w:hAnsi="Franklin Gothic Demi" w:cs="Helvetica"/>
                          <w:color w:val="FFFFFF" w:themeColor="background1"/>
                          <w:sz w:val="28"/>
                          <w:szCs w:val="28"/>
                        </w:rPr>
                      </w:pPr>
                      <w:r w:rsidRPr="00E024F2">
                        <w:rPr>
                          <w:rFonts w:ascii="Franklin Gothic Demi" w:hAnsi="Franklin Gothic Demi" w:cs="Helvetica"/>
                          <w:color w:val="FFFFFF" w:themeColor="background1"/>
                          <w:sz w:val="28"/>
                          <w:szCs w:val="28"/>
                        </w:rPr>
                        <w:t>BE A GREAT TEAMMATE</w:t>
                      </w:r>
                    </w:p>
                  </w:txbxContent>
                </v:textbox>
              </v:shape>
            </w:pict>
          </mc:Fallback>
        </mc:AlternateContent>
      </w:r>
      <w:r w:rsidRPr="002C2C04">
        <w:rPr>
          <w:rFonts w:ascii="Century Gothic" w:hAnsi="Century Gothic" w:cs="Calibri"/>
          <w:noProof/>
          <w:spacing w:val="2"/>
          <w:shd w:val="clear" w:color="auto" w:fill="FFFFFF"/>
        </w:rPr>
        <mc:AlternateContent>
          <mc:Choice Requires="wps">
            <w:drawing>
              <wp:anchor distT="45720" distB="45720" distL="114300" distR="114300" simplePos="0" relativeHeight="251662336" behindDoc="0" locked="0" layoutInCell="1" allowOverlap="1" wp14:anchorId="2D0A8011" wp14:editId="56A66DD9">
                <wp:simplePos x="0" y="0"/>
                <wp:positionH relativeFrom="column">
                  <wp:posOffset>589772</wp:posOffset>
                </wp:positionH>
                <wp:positionV relativeFrom="paragraph">
                  <wp:posOffset>373225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D65CF42" w14:textId="77777777" w:rsidR="002F79BC" w:rsidRPr="00E024F2" w:rsidRDefault="002F79BC" w:rsidP="002F79BC">
                            <w:pPr>
                              <w:jc w:val="center"/>
                              <w:rPr>
                                <w:rFonts w:ascii="Franklin Gothic Demi" w:hAnsi="Franklin Gothic Demi" w:cs="Helvetica"/>
                                <w:sz w:val="28"/>
                                <w:szCs w:val="28"/>
                              </w:rPr>
                            </w:pPr>
                            <w:r w:rsidRPr="00E024F2">
                              <w:rPr>
                                <w:rFonts w:ascii="Franklin Gothic Demi" w:hAnsi="Franklin Gothic Demi" w:cs="Helvetica"/>
                                <w:sz w:val="28"/>
                                <w:szCs w:val="28"/>
                              </w:rPr>
                              <w:t>ENJOY THE GAME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D0A8011" id="_x0000_s1028" type="#_x0000_t202" style="position:absolute;left:0;text-align:left;margin-left:46.45pt;margin-top:29.4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" filled="f" stroked="f">
                <v:textbox style="mso-fit-shape-to-text:t">
                  <w:txbxContent>
                    <w:p w14:paraId="2D65CF42" w14:textId="77777777" w:rsidR="002F79BC" w:rsidRPr="00E024F2" w:rsidRDefault="002F79BC" w:rsidP="002F79BC">
                      <w:pPr>
                        <w:jc w:val="center"/>
                        <w:rPr>
                          <w:rFonts w:ascii="Franklin Gothic Demi" w:hAnsi="Franklin Gothic Demi" w:cs="Helvetica"/>
                          <w:sz w:val="28"/>
                          <w:szCs w:val="28"/>
                        </w:rPr>
                      </w:pPr>
                      <w:r w:rsidRPr="00E024F2">
                        <w:rPr>
                          <w:rFonts w:ascii="Franklin Gothic Demi" w:hAnsi="Franklin Gothic Demi" w:cs="Helvetica"/>
                          <w:sz w:val="28"/>
                          <w:szCs w:val="28"/>
                        </w:rPr>
                        <w:t>ENJOY THE GAME</w:t>
                      </w:r>
                    </w:p>
                  </w:txbxContent>
                </v:textbox>
              </v:shape>
            </w:pict>
          </mc:Fallback>
        </mc:AlternateContent>
      </w:r>
      <w:r w:rsidRPr="002C2C04">
        <w:rPr>
          <w:rFonts w:ascii="Century Gothic" w:hAnsi="Century Gothic" w:cs="Calibri"/>
          <w:noProof/>
          <w:spacing w:val="2"/>
          <w:shd w:val="clear" w:color="auto" w:fill="FFFFFF"/>
        </w:rPr>
        <mc:AlternateContent>
          <mc:Choice Requires="wps">
            <w:drawing>
              <wp:anchor distT="45720" distB="45720" distL="114300" distR="114300" simplePos="0" relativeHeight="251665408" behindDoc="0" locked="0" layoutInCell="1" allowOverlap="1" wp14:anchorId="1B7DE0A1" wp14:editId="59095315">
                <wp:simplePos x="0" y="0"/>
                <wp:positionH relativeFrom="column">
                  <wp:posOffset>2690926</wp:posOffset>
                </wp:positionH>
                <wp:positionV relativeFrom="paragraph">
                  <wp:posOffset>375285</wp:posOffset>
                </wp:positionV>
                <wp:extent cx="2360930" cy="1404620"/>
                <wp:effectExtent l="0" t="0" r="0" b="6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9425A2B" w14:textId="77777777" w:rsidR="002F79BC" w:rsidRPr="00E024F2" w:rsidRDefault="002F79BC" w:rsidP="002F79BC">
                            <w:pPr>
                              <w:jc w:val="center"/>
                              <w:rPr>
                                <w:rFonts w:ascii="Franklin Gothic Demi" w:hAnsi="Franklin Gothic Demi" w:cs="Helvetica"/>
                                <w:sz w:val="28"/>
                                <w:szCs w:val="28"/>
                              </w:rPr>
                            </w:pPr>
                            <w:r w:rsidRPr="00E024F2">
                              <w:rPr>
                                <w:rFonts w:ascii="Franklin Gothic Demi" w:hAnsi="Franklin Gothic Demi" w:cs="Helvetica"/>
                                <w:sz w:val="28"/>
                                <w:szCs w:val="28"/>
                              </w:rPr>
                              <w:t>CHAMPION’S SPIRIT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B7DE0A1" id="_x0000_s1029" type="#_x0000_t202" style="position:absolute;left:0;text-align:left;margin-left:211.9pt;margin-top:29.5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" filled="f" stroked="f">
                <v:textbox style="mso-fit-shape-to-text:t">
                  <w:txbxContent>
                    <w:p w14:paraId="19425A2B" w14:textId="77777777" w:rsidR="002F79BC" w:rsidRPr="00E024F2" w:rsidRDefault="002F79BC" w:rsidP="002F79BC">
                      <w:pPr>
                        <w:jc w:val="center"/>
                        <w:rPr>
                          <w:rFonts w:ascii="Franklin Gothic Demi" w:hAnsi="Franklin Gothic Demi" w:cs="Helvetica"/>
                          <w:sz w:val="28"/>
                          <w:szCs w:val="28"/>
                        </w:rPr>
                      </w:pPr>
                      <w:r w:rsidRPr="00E024F2">
                        <w:rPr>
                          <w:rFonts w:ascii="Franklin Gothic Demi" w:hAnsi="Franklin Gothic Demi" w:cs="Helvetica"/>
                          <w:sz w:val="28"/>
                          <w:szCs w:val="28"/>
                        </w:rPr>
                        <w:t>CHAMPION’S SPIRIT</w:t>
                      </w:r>
                    </w:p>
                  </w:txbxContent>
                </v:textbox>
              </v:shape>
            </w:pict>
          </mc:Fallback>
        </mc:AlternateContent>
      </w:r>
      <w:r w:rsidR="002F79BC" w:rsidRPr="002C2C04">
        <w:rPr>
          <w:rFonts w:ascii="Century Gothic" w:hAnsi="Century Gothic" w:cs="Calibri"/>
          <w:noProof/>
          <w:spacing w:val="2"/>
          <w:shd w:val="clear" w:color="auto" w:fill="FFFFFF"/>
        </w:rPr>
        <w:drawing>
          <wp:inline distT="0" distB="0" distL="0" distR="0" wp14:anchorId="54AACE98" wp14:editId="61EE062F">
            <wp:extent cx="4261449" cy="2329132"/>
            <wp:effectExtent l="0" t="0" r="25400" b="1460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E9AD262" w14:textId="77777777" w:rsidR="00E024F2" w:rsidRPr="002C2C04" w:rsidRDefault="00E024F2" w:rsidP="00E024F2">
      <w:pPr>
        <w:jc w:val="both"/>
        <w:rPr>
          <w:rFonts w:ascii="Century Gothic" w:hAnsi="Century Gothic" w:cs="Calibri"/>
          <w:b/>
          <w:bCs/>
          <w:spacing w:val="2"/>
          <w:shd w:val="clear" w:color="auto" w:fill="FFFFFF"/>
        </w:rPr>
      </w:pPr>
    </w:p>
    <w:p w14:paraId="5A845EDE" w14:textId="3E4BD799" w:rsidR="002F79BC" w:rsidRPr="002C2C04" w:rsidRDefault="002F79BC" w:rsidP="00E024F2">
      <w:pPr>
        <w:jc w:val="both"/>
        <w:rPr>
          <w:rFonts w:ascii="Century Gothic" w:hAnsi="Century Gothic" w:cs="Calibri"/>
          <w:b/>
          <w:bCs/>
          <w:spacing w:val="2"/>
          <w:sz w:val="28"/>
          <w:szCs w:val="28"/>
          <w:shd w:val="clear" w:color="auto" w:fill="FFFFFF"/>
        </w:rPr>
      </w:pPr>
      <w:r w:rsidRPr="002C2C04">
        <w:rPr>
          <w:rFonts w:ascii="Century Gothic" w:hAnsi="Century Gothic" w:cs="Calibri"/>
          <w:b/>
          <w:bCs/>
          <w:spacing w:val="2"/>
          <w:sz w:val="28"/>
          <w:szCs w:val="28"/>
          <w:shd w:val="clear" w:color="auto" w:fill="FFFFFF"/>
        </w:rPr>
        <w:t>Enjoy the game</w:t>
      </w:r>
    </w:p>
    <w:p w14:paraId="233847DC" w14:textId="77777777" w:rsidR="002F79BC" w:rsidRPr="002C2C04" w:rsidRDefault="002F79BC" w:rsidP="00E024F2">
      <w:pPr>
        <w:jc w:val="both"/>
        <w:rPr>
          <w:rFonts w:ascii="Century Gothic" w:hAnsi="Century Gothic" w:cs="Calibri"/>
          <w:spacing w:val="2"/>
          <w:shd w:val="clear" w:color="auto" w:fill="FFFFFF"/>
        </w:rPr>
      </w:pPr>
      <w:r w:rsidRPr="002C2C04">
        <w:rPr>
          <w:rFonts w:ascii="Century Gothic" w:hAnsi="Century Gothic" w:cs="Calibri"/>
          <w:spacing w:val="2"/>
          <w:shd w:val="clear" w:color="auto" w:fill="FFFFFF"/>
        </w:rPr>
        <w:t>It is essential that students who select a Sport Academy enjoy their sport as much as possible. If students enjoy or love the sport, there is generally a sense of excitement and eagerness to play in all aspects of their sport, but also help others to find enjoyment in the sport.</w:t>
      </w:r>
    </w:p>
    <w:p w14:paraId="41299B43" w14:textId="77777777" w:rsidR="002F79BC" w:rsidRPr="002C2C04" w:rsidRDefault="002F79BC" w:rsidP="00E024F2">
      <w:pPr>
        <w:jc w:val="both"/>
        <w:rPr>
          <w:rFonts w:ascii="Century Gothic" w:hAnsi="Century Gothic" w:cs="Calibri"/>
          <w:b/>
          <w:bCs/>
          <w:spacing w:val="2"/>
          <w:sz w:val="28"/>
          <w:szCs w:val="28"/>
          <w:shd w:val="clear" w:color="auto" w:fill="FFFFFF"/>
        </w:rPr>
      </w:pPr>
      <w:r w:rsidRPr="002C2C04">
        <w:rPr>
          <w:rFonts w:ascii="Century Gothic" w:hAnsi="Century Gothic" w:cs="Calibri"/>
          <w:b/>
          <w:bCs/>
          <w:spacing w:val="2"/>
          <w:sz w:val="28"/>
          <w:szCs w:val="28"/>
          <w:shd w:val="clear" w:color="auto" w:fill="FFFFFF"/>
        </w:rPr>
        <w:t>Champion’s spirit</w:t>
      </w:r>
    </w:p>
    <w:p w14:paraId="6D402432" w14:textId="25958F24" w:rsidR="00E024F2" w:rsidRPr="002C2C04" w:rsidRDefault="002F79BC" w:rsidP="00E024F2">
      <w:pPr>
        <w:jc w:val="both"/>
        <w:rPr>
          <w:rFonts w:ascii="Century Gothic" w:hAnsi="Century Gothic" w:cs="Calibri"/>
          <w:spacing w:val="2"/>
          <w:shd w:val="clear" w:color="auto" w:fill="FFFFFF"/>
        </w:rPr>
      </w:pPr>
      <w:r w:rsidRPr="002C2C04">
        <w:rPr>
          <w:rFonts w:ascii="Century Gothic" w:hAnsi="Century Gothic" w:cs="Calibri"/>
          <w:spacing w:val="2"/>
          <w:shd w:val="clear" w:color="auto" w:fill="FFFFFF"/>
        </w:rPr>
        <w:t xml:space="preserve">A student with a champion’s spirit displays positive sportsmanship and fair-play and always demonstrates a high level of character and integrity. They are highly competitive but respects their opposition, and always plays by the rules and in the spirit of the game. </w:t>
      </w:r>
    </w:p>
    <w:p w14:paraId="75A12EFE" w14:textId="77777777" w:rsidR="009034A1" w:rsidRPr="002C2C04" w:rsidRDefault="009034A1" w:rsidP="00E024F2">
      <w:pPr>
        <w:jc w:val="both"/>
        <w:rPr>
          <w:rFonts w:ascii="Century Gothic" w:hAnsi="Century Gothic" w:cs="Calibri"/>
          <w:b/>
          <w:bCs/>
          <w:spacing w:val="2"/>
          <w:shd w:val="clear" w:color="auto" w:fill="FFFFFF"/>
        </w:rPr>
      </w:pPr>
    </w:p>
    <w:p w14:paraId="5F39532A" w14:textId="77777777" w:rsidR="002F79BC" w:rsidRPr="002C2C04" w:rsidRDefault="002F79BC" w:rsidP="00E024F2">
      <w:pPr>
        <w:jc w:val="both"/>
        <w:rPr>
          <w:rFonts w:ascii="Century Gothic" w:hAnsi="Century Gothic" w:cs="Calibri"/>
          <w:b/>
          <w:bCs/>
          <w:spacing w:val="2"/>
          <w:sz w:val="28"/>
          <w:szCs w:val="28"/>
          <w:shd w:val="clear" w:color="auto" w:fill="FFFFFF"/>
        </w:rPr>
      </w:pPr>
      <w:r w:rsidRPr="002C2C04">
        <w:rPr>
          <w:rFonts w:ascii="Century Gothic" w:hAnsi="Century Gothic" w:cs="Calibri"/>
          <w:b/>
          <w:bCs/>
          <w:spacing w:val="2"/>
          <w:sz w:val="28"/>
          <w:szCs w:val="28"/>
          <w:shd w:val="clear" w:color="auto" w:fill="FFFFFF"/>
        </w:rPr>
        <w:t>Strong work ethic</w:t>
      </w:r>
    </w:p>
    <w:p w14:paraId="35385F6E" w14:textId="77777777" w:rsidR="002F79BC" w:rsidRPr="002C2C04" w:rsidRDefault="002F79BC" w:rsidP="00E024F2">
      <w:pPr>
        <w:jc w:val="both"/>
        <w:rPr>
          <w:rFonts w:ascii="Century Gothic" w:hAnsi="Century Gothic" w:cs="Calibri"/>
          <w:b/>
          <w:bCs/>
          <w:spacing w:val="2"/>
          <w:shd w:val="clear" w:color="auto" w:fill="FFFFFF"/>
        </w:rPr>
      </w:pPr>
      <w:r w:rsidRPr="002C2C04">
        <w:rPr>
          <w:rFonts w:ascii="Century Gothic" w:hAnsi="Century Gothic" w:cs="Calibri"/>
          <w:spacing w:val="2"/>
          <w:shd w:val="clear" w:color="auto" w:fill="FFFFFF"/>
        </w:rPr>
        <w:t>A student with a strong work ethic is constantly looking for ways to challenge themselves to improve and accept challenges set forth by their coach/teacher. They embrace practice, training, and competition and have a willingness to work hard and the ultimate dedication to their craft.</w:t>
      </w:r>
    </w:p>
    <w:p w14:paraId="15D4794C" w14:textId="77777777" w:rsidR="002F79BC" w:rsidRPr="002C2C04" w:rsidRDefault="002F79BC" w:rsidP="00E024F2">
      <w:pPr>
        <w:jc w:val="both"/>
        <w:rPr>
          <w:rFonts w:ascii="Century Gothic" w:hAnsi="Century Gothic" w:cs="Calibri"/>
          <w:b/>
          <w:bCs/>
          <w:spacing w:val="2"/>
          <w:sz w:val="28"/>
          <w:szCs w:val="28"/>
          <w:shd w:val="clear" w:color="auto" w:fill="FFFFFF"/>
        </w:rPr>
      </w:pPr>
      <w:r w:rsidRPr="002C2C04">
        <w:rPr>
          <w:rFonts w:ascii="Century Gothic" w:hAnsi="Century Gothic" w:cs="Calibri"/>
          <w:b/>
          <w:bCs/>
          <w:spacing w:val="2"/>
          <w:sz w:val="28"/>
          <w:szCs w:val="28"/>
          <w:shd w:val="clear" w:color="auto" w:fill="FFFFFF"/>
        </w:rPr>
        <w:t>Be a great teammate</w:t>
      </w:r>
    </w:p>
    <w:p w14:paraId="4FA18B4F" w14:textId="14DB492B" w:rsidR="002F79BC" w:rsidRPr="002C2C04" w:rsidRDefault="002F79BC" w:rsidP="00E024F2">
      <w:pPr>
        <w:jc w:val="both"/>
        <w:rPr>
          <w:rFonts w:ascii="Century Gothic" w:hAnsi="Century Gothic" w:cs="Calibri"/>
          <w:spacing w:val="2"/>
          <w:shd w:val="clear" w:color="auto" w:fill="FFFFFF"/>
        </w:rPr>
      </w:pPr>
      <w:r w:rsidRPr="002C2C04">
        <w:rPr>
          <w:rFonts w:ascii="Century Gothic" w:hAnsi="Century Gothic" w:cs="Calibri"/>
          <w:spacing w:val="2"/>
          <w:shd w:val="clear" w:color="auto" w:fill="FFFFFF"/>
        </w:rPr>
        <w:t xml:space="preserve">A great teammate is someone who consistently shows a positive and energetic attitude regardless of the situation. A great teammate never places the blame or finds excuses and always makes others in the team feel valued. A great teammate leads by example and understands everyone has different strengths and weaknesses. A great teammate is willing to accept feedback from their coach or team and supports their team when things may not be going their way.  </w:t>
      </w:r>
    </w:p>
    <w:p w14:paraId="3B92B87C" w14:textId="77777777" w:rsidR="00A13437" w:rsidRPr="002C2C04" w:rsidRDefault="00A13437" w:rsidP="00E024F2">
      <w:pPr>
        <w:jc w:val="both"/>
        <w:rPr>
          <w:rFonts w:ascii="Century Gothic" w:hAnsi="Century Gothic" w:cs="Calibri"/>
        </w:rPr>
      </w:pPr>
    </w:p>
    <w:p w14:paraId="036A3204" w14:textId="77777777" w:rsidR="002F79BC" w:rsidRPr="002C2C04" w:rsidRDefault="002F79BC" w:rsidP="00E024F2">
      <w:pPr>
        <w:jc w:val="both"/>
        <w:rPr>
          <w:rFonts w:ascii="Century Gothic" w:hAnsi="Century Gothic" w:cs="Calibri"/>
          <w:spacing w:val="2"/>
          <w:shd w:val="clear" w:color="auto" w:fill="FFFFFF"/>
        </w:rPr>
      </w:pPr>
      <w:r w:rsidRPr="002C2C04">
        <w:rPr>
          <w:rFonts w:ascii="Century Gothic" w:hAnsi="Century Gothic" w:cs="Calibri"/>
          <w:spacing w:val="2"/>
          <w:shd w:val="clear" w:color="auto" w:fill="FFFFFF"/>
        </w:rPr>
        <w:t xml:space="preserve">The Sport Academy curriculum aims to provide students with sport </w:t>
      </w:r>
      <w:proofErr w:type="spellStart"/>
      <w:r w:rsidRPr="002C2C04">
        <w:rPr>
          <w:rFonts w:ascii="Century Gothic" w:hAnsi="Century Gothic" w:cs="Calibri"/>
          <w:spacing w:val="2"/>
          <w:shd w:val="clear" w:color="auto" w:fill="FFFFFF"/>
        </w:rPr>
        <w:t>focussed</w:t>
      </w:r>
      <w:proofErr w:type="spellEnd"/>
      <w:r w:rsidRPr="002C2C04">
        <w:rPr>
          <w:rFonts w:ascii="Century Gothic" w:hAnsi="Century Gothic" w:cs="Calibri"/>
          <w:spacing w:val="2"/>
          <w:shd w:val="clear" w:color="auto" w:fill="FFFFFF"/>
        </w:rPr>
        <w:t xml:space="preserve"> opportunities outside of traditional health and physical education classes, where they develop knowledge and understanding of all aspects of athletic development which contribute to performance including: </w:t>
      </w:r>
    </w:p>
    <w:p w14:paraId="1C0D6E8A" w14:textId="77777777" w:rsidR="002F79BC" w:rsidRPr="002C2C04" w:rsidRDefault="002F79BC" w:rsidP="00E024F2">
      <w:pPr>
        <w:pStyle w:val="ListParagraph"/>
        <w:numPr>
          <w:ilvl w:val="0"/>
          <w:numId w:val="5"/>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On-field/on-court skill development and acquisition</w:t>
      </w:r>
    </w:p>
    <w:p w14:paraId="4A56689E" w14:textId="77777777" w:rsidR="002F79BC" w:rsidRPr="002C2C04" w:rsidRDefault="002F79BC" w:rsidP="00E024F2">
      <w:pPr>
        <w:pStyle w:val="ListParagraph"/>
        <w:numPr>
          <w:ilvl w:val="0"/>
          <w:numId w:val="5"/>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Sports nutrition</w:t>
      </w:r>
    </w:p>
    <w:p w14:paraId="6FF84FFC" w14:textId="77777777" w:rsidR="002F79BC" w:rsidRPr="002C2C04" w:rsidRDefault="002F79BC" w:rsidP="00E024F2">
      <w:pPr>
        <w:pStyle w:val="ListParagraph"/>
        <w:numPr>
          <w:ilvl w:val="0"/>
          <w:numId w:val="5"/>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Injuries and rehabilitation</w:t>
      </w:r>
    </w:p>
    <w:p w14:paraId="2421678A" w14:textId="77777777" w:rsidR="002F79BC" w:rsidRPr="002C2C04" w:rsidRDefault="002F79BC" w:rsidP="00E024F2">
      <w:pPr>
        <w:pStyle w:val="ListParagraph"/>
        <w:numPr>
          <w:ilvl w:val="0"/>
          <w:numId w:val="5"/>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Fitness assessment</w:t>
      </w:r>
    </w:p>
    <w:p w14:paraId="308DEFAD" w14:textId="77777777" w:rsidR="002F79BC" w:rsidRPr="002C2C04" w:rsidRDefault="002F79BC" w:rsidP="00E024F2">
      <w:pPr>
        <w:pStyle w:val="ListParagraph"/>
        <w:numPr>
          <w:ilvl w:val="0"/>
          <w:numId w:val="5"/>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Performance analysis</w:t>
      </w:r>
    </w:p>
    <w:p w14:paraId="503091D2" w14:textId="77777777" w:rsidR="002F79BC" w:rsidRPr="002C2C04" w:rsidRDefault="002F79BC" w:rsidP="00E024F2">
      <w:pPr>
        <w:pStyle w:val="ListParagraph"/>
        <w:numPr>
          <w:ilvl w:val="0"/>
          <w:numId w:val="5"/>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Strength &amp; conditioning</w:t>
      </w:r>
    </w:p>
    <w:p w14:paraId="7256F430" w14:textId="77777777" w:rsidR="002F79BC" w:rsidRPr="002C2C04" w:rsidRDefault="002F79BC" w:rsidP="00E024F2">
      <w:pPr>
        <w:pStyle w:val="ListParagraph"/>
        <w:numPr>
          <w:ilvl w:val="0"/>
          <w:numId w:val="5"/>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Sports biomechanics</w:t>
      </w:r>
    </w:p>
    <w:p w14:paraId="0CE2B98C" w14:textId="77777777" w:rsidR="002F79BC" w:rsidRPr="002C2C04" w:rsidRDefault="002F79BC" w:rsidP="00E024F2">
      <w:pPr>
        <w:pStyle w:val="ListParagraph"/>
        <w:numPr>
          <w:ilvl w:val="0"/>
          <w:numId w:val="5"/>
        </w:numPr>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Analytics &amp; technology</w:t>
      </w:r>
    </w:p>
    <w:p w14:paraId="70F4D6BF" w14:textId="77777777" w:rsidR="002F79BC" w:rsidRPr="002C2C04" w:rsidRDefault="002F79BC" w:rsidP="00E024F2">
      <w:pPr>
        <w:jc w:val="both"/>
        <w:rPr>
          <w:rFonts w:ascii="Century Gothic" w:hAnsi="Century Gothic" w:cs="Calibri"/>
          <w:spacing w:val="2"/>
          <w:shd w:val="clear" w:color="auto" w:fill="FFFFFF"/>
        </w:rPr>
      </w:pPr>
    </w:p>
    <w:p w14:paraId="7BDF41A3" w14:textId="70AEB7DF" w:rsidR="002F79BC" w:rsidRPr="002C2C04" w:rsidRDefault="002F79BC" w:rsidP="00E024F2">
      <w:pPr>
        <w:rPr>
          <w:rFonts w:ascii="Century Gothic" w:hAnsi="Century Gothic" w:cs="Calibri"/>
          <w:spacing w:val="2"/>
          <w:shd w:val="clear" w:color="auto" w:fill="FFFFFF"/>
        </w:rPr>
      </w:pPr>
      <w:r w:rsidRPr="002C2C04">
        <w:rPr>
          <w:rFonts w:ascii="Century Gothic" w:hAnsi="Century Gothic" w:cs="Calibri"/>
          <w:spacing w:val="2"/>
          <w:shd w:val="clear" w:color="auto" w:fill="FFFFFF"/>
        </w:rPr>
        <w:t>Students</w:t>
      </w:r>
      <w:r w:rsidR="0030288D" w:rsidRPr="002C2C04">
        <w:rPr>
          <w:rFonts w:ascii="Century Gothic" w:hAnsi="Century Gothic" w:cs="Calibri"/>
          <w:spacing w:val="2"/>
          <w:shd w:val="clear" w:color="auto" w:fill="FFFFFF"/>
        </w:rPr>
        <w:t xml:space="preserve"> selected</w:t>
      </w:r>
      <w:r w:rsidRPr="002C2C04">
        <w:rPr>
          <w:rFonts w:ascii="Century Gothic" w:hAnsi="Century Gothic" w:cs="Calibri"/>
          <w:spacing w:val="2"/>
          <w:shd w:val="clear" w:color="auto" w:fill="FFFFFF"/>
        </w:rPr>
        <w:t xml:space="preserve"> in sport academy program</w:t>
      </w:r>
      <w:r w:rsidR="006E69E2">
        <w:rPr>
          <w:rFonts w:ascii="Century Gothic" w:hAnsi="Century Gothic" w:cs="Calibri"/>
          <w:spacing w:val="2"/>
          <w:shd w:val="clear" w:color="auto" w:fill="FFFFFF"/>
        </w:rPr>
        <w:t>s</w:t>
      </w:r>
      <w:r w:rsidRPr="002C2C04">
        <w:rPr>
          <w:rFonts w:ascii="Century Gothic" w:hAnsi="Century Gothic" w:cs="Calibri"/>
          <w:spacing w:val="2"/>
          <w:shd w:val="clear" w:color="auto" w:fill="FFFFFF"/>
        </w:rPr>
        <w:t xml:space="preserve"> are </w:t>
      </w:r>
      <w:r w:rsidR="0030288D" w:rsidRPr="002C2C04">
        <w:rPr>
          <w:rFonts w:ascii="Century Gothic" w:hAnsi="Century Gothic" w:cs="Calibri"/>
          <w:spacing w:val="2"/>
          <w:shd w:val="clear" w:color="auto" w:fill="FFFFFF"/>
        </w:rPr>
        <w:t>required</w:t>
      </w:r>
      <w:r w:rsidRPr="002C2C04">
        <w:rPr>
          <w:rFonts w:ascii="Century Gothic" w:hAnsi="Century Gothic" w:cs="Calibri"/>
          <w:spacing w:val="2"/>
          <w:shd w:val="clear" w:color="auto" w:fill="FFFFFF"/>
        </w:rPr>
        <w:t xml:space="preserve"> to:</w:t>
      </w:r>
      <w:r w:rsidRPr="002C2C04">
        <w:rPr>
          <w:rFonts w:ascii="Century Gothic" w:hAnsi="Century Gothic" w:cs="Calibri"/>
          <w:spacing w:val="2"/>
        </w:rPr>
        <w:br/>
      </w:r>
    </w:p>
    <w:p w14:paraId="1A63FA09" w14:textId="610B3BE4" w:rsidR="002F79BC" w:rsidRPr="002C2C04" w:rsidRDefault="0030288D" w:rsidP="00E024F2">
      <w:pPr>
        <w:pStyle w:val="ListParagraph"/>
        <w:numPr>
          <w:ilvl w:val="0"/>
          <w:numId w:val="6"/>
        </w:numPr>
        <w:spacing w:line="240" w:lineRule="auto"/>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R</w:t>
      </w:r>
      <w:r w:rsidR="002F79BC" w:rsidRPr="002C2C04">
        <w:rPr>
          <w:rFonts w:ascii="Century Gothic" w:hAnsi="Century Gothic" w:cs="Calibri"/>
          <w:spacing w:val="2"/>
          <w:sz w:val="24"/>
          <w:szCs w:val="24"/>
          <w:shd w:val="clear" w:color="auto" w:fill="FFFFFF"/>
        </w:rPr>
        <w:t>epresent the College in their chosen sport during either mid-week, Saturday morning sport competition and Knock-out sport.</w:t>
      </w:r>
    </w:p>
    <w:p w14:paraId="4C8DAACF" w14:textId="77777777" w:rsidR="00FB4279" w:rsidRPr="002C2C04" w:rsidRDefault="00FB4279" w:rsidP="00FB4279">
      <w:pPr>
        <w:pStyle w:val="ListParagraph"/>
        <w:spacing w:line="240" w:lineRule="auto"/>
        <w:jc w:val="both"/>
        <w:rPr>
          <w:rFonts w:ascii="Century Gothic" w:hAnsi="Century Gothic" w:cs="Calibri"/>
          <w:spacing w:val="2"/>
          <w:sz w:val="24"/>
          <w:szCs w:val="24"/>
          <w:shd w:val="clear" w:color="auto" w:fill="FFFFFF"/>
        </w:rPr>
      </w:pPr>
    </w:p>
    <w:p w14:paraId="6FFBB4BA" w14:textId="1A7944CC" w:rsidR="0030288D" w:rsidRPr="002C2C04" w:rsidRDefault="0030288D" w:rsidP="0030288D">
      <w:pPr>
        <w:pStyle w:val="ListParagraph"/>
        <w:numPr>
          <w:ilvl w:val="0"/>
          <w:numId w:val="6"/>
        </w:numPr>
        <w:spacing w:line="240" w:lineRule="auto"/>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Purchase an Academy training top (approx. $50</w:t>
      </w:r>
      <w:r w:rsidR="00913967" w:rsidRPr="002C2C04">
        <w:rPr>
          <w:rFonts w:ascii="Century Gothic" w:hAnsi="Century Gothic" w:cs="Calibri"/>
          <w:spacing w:val="2"/>
          <w:sz w:val="24"/>
          <w:szCs w:val="24"/>
          <w:shd w:val="clear" w:color="auto" w:fill="FFFFFF"/>
        </w:rPr>
        <w:t>, excl. GST</w:t>
      </w:r>
      <w:r w:rsidRPr="002C2C04">
        <w:rPr>
          <w:rFonts w:ascii="Century Gothic" w:hAnsi="Century Gothic" w:cs="Calibri"/>
          <w:spacing w:val="2"/>
          <w:sz w:val="24"/>
          <w:szCs w:val="24"/>
          <w:shd w:val="clear" w:color="auto" w:fill="FFFFFF"/>
        </w:rPr>
        <w:t xml:space="preserve">) to be worn during all practical academy lessons. This will be invoiced to the parent/guardian. </w:t>
      </w:r>
    </w:p>
    <w:p w14:paraId="2651249B" w14:textId="77777777" w:rsidR="0030288D" w:rsidRPr="002C2C04" w:rsidRDefault="0030288D" w:rsidP="0030288D">
      <w:pPr>
        <w:pStyle w:val="ListParagraph"/>
        <w:rPr>
          <w:rFonts w:ascii="Century Gothic" w:hAnsi="Century Gothic" w:cs="Calibri"/>
          <w:spacing w:val="2"/>
          <w:sz w:val="24"/>
          <w:szCs w:val="24"/>
          <w:shd w:val="clear" w:color="auto" w:fill="FFFFFF"/>
        </w:rPr>
      </w:pPr>
    </w:p>
    <w:p w14:paraId="33327659" w14:textId="1EA6619E" w:rsidR="0030288D" w:rsidRPr="002C2C04" w:rsidRDefault="0030288D" w:rsidP="0030288D">
      <w:pPr>
        <w:pStyle w:val="ListParagraph"/>
        <w:numPr>
          <w:ilvl w:val="0"/>
          <w:numId w:val="6"/>
        </w:numPr>
        <w:spacing w:line="240" w:lineRule="auto"/>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Participate in the Tenison-Woods Exchange (if selected)</w:t>
      </w:r>
    </w:p>
    <w:p w14:paraId="5A0ED9C0" w14:textId="77777777" w:rsidR="00E024F2" w:rsidRPr="002C2C04" w:rsidRDefault="00E024F2" w:rsidP="00E024F2">
      <w:pPr>
        <w:pStyle w:val="ListParagraph"/>
        <w:spacing w:line="240" w:lineRule="auto"/>
        <w:jc w:val="both"/>
        <w:rPr>
          <w:rFonts w:ascii="Century Gothic" w:hAnsi="Century Gothic" w:cs="Calibri"/>
          <w:spacing w:val="2"/>
          <w:sz w:val="24"/>
          <w:szCs w:val="24"/>
          <w:shd w:val="clear" w:color="auto" w:fill="FFFFFF"/>
        </w:rPr>
      </w:pPr>
    </w:p>
    <w:p w14:paraId="133CB5A4" w14:textId="01ED4735" w:rsidR="002F79BC" w:rsidRPr="002C2C04" w:rsidRDefault="002F79BC" w:rsidP="00E024F2">
      <w:pPr>
        <w:pStyle w:val="ListParagraph"/>
        <w:numPr>
          <w:ilvl w:val="0"/>
          <w:numId w:val="6"/>
        </w:numPr>
        <w:spacing w:line="240" w:lineRule="auto"/>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lastRenderedPageBreak/>
        <w:t>Demonstrate a willingness, desire, and commitment to developing their own skills and knowledge within their sport.</w:t>
      </w:r>
    </w:p>
    <w:p w14:paraId="2D087B7A" w14:textId="77777777" w:rsidR="00E024F2" w:rsidRPr="002C2C04" w:rsidRDefault="00E024F2" w:rsidP="00E024F2">
      <w:pPr>
        <w:pStyle w:val="ListParagraph"/>
        <w:rPr>
          <w:rFonts w:ascii="Century Gothic" w:hAnsi="Century Gothic" w:cs="Calibri"/>
          <w:spacing w:val="2"/>
          <w:sz w:val="24"/>
          <w:szCs w:val="24"/>
          <w:shd w:val="clear" w:color="auto" w:fill="FFFFFF"/>
        </w:rPr>
      </w:pPr>
    </w:p>
    <w:p w14:paraId="1B1100A3" w14:textId="51DF9F77" w:rsidR="002F79BC" w:rsidRPr="002C2C04" w:rsidRDefault="002F79BC" w:rsidP="00E024F2">
      <w:pPr>
        <w:pStyle w:val="ListParagraph"/>
        <w:numPr>
          <w:ilvl w:val="0"/>
          <w:numId w:val="6"/>
        </w:numPr>
        <w:spacing w:line="240" w:lineRule="auto"/>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 xml:space="preserve">Display the four key pillars of the Sport Academy philosophy during class time and competition. </w:t>
      </w:r>
    </w:p>
    <w:p w14:paraId="07BB1078" w14:textId="77777777" w:rsidR="00E024F2" w:rsidRPr="002C2C04" w:rsidRDefault="00E024F2" w:rsidP="00E024F2">
      <w:pPr>
        <w:pStyle w:val="ListParagraph"/>
        <w:rPr>
          <w:rFonts w:ascii="Century Gothic" w:hAnsi="Century Gothic" w:cs="Calibri"/>
          <w:spacing w:val="2"/>
          <w:sz w:val="24"/>
          <w:szCs w:val="24"/>
          <w:shd w:val="clear" w:color="auto" w:fill="FFFFFF"/>
        </w:rPr>
      </w:pPr>
    </w:p>
    <w:p w14:paraId="76523F8F" w14:textId="595B7332" w:rsidR="002F79BC" w:rsidRPr="002C2C04" w:rsidRDefault="002F79BC" w:rsidP="00E024F2">
      <w:pPr>
        <w:pStyle w:val="ListParagraph"/>
        <w:numPr>
          <w:ilvl w:val="0"/>
          <w:numId w:val="6"/>
        </w:numPr>
        <w:spacing w:line="240" w:lineRule="auto"/>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Complete all structured assessments for all subjects, thoroughly and on time and understand this is part of upholding their commitment to the Academy.</w:t>
      </w:r>
    </w:p>
    <w:p w14:paraId="71716CCE" w14:textId="77777777" w:rsidR="00E024F2" w:rsidRPr="002C2C04" w:rsidRDefault="00E024F2" w:rsidP="00E024F2">
      <w:pPr>
        <w:pStyle w:val="ListParagraph"/>
        <w:rPr>
          <w:rFonts w:ascii="Century Gothic" w:hAnsi="Century Gothic" w:cs="Calibri"/>
          <w:spacing w:val="2"/>
          <w:sz w:val="24"/>
          <w:szCs w:val="24"/>
          <w:shd w:val="clear" w:color="auto" w:fill="FFFFFF"/>
        </w:rPr>
      </w:pPr>
    </w:p>
    <w:p w14:paraId="4C5D42B1" w14:textId="6D3D9ED3" w:rsidR="002F79BC" w:rsidRPr="002C2C04" w:rsidRDefault="002F79BC" w:rsidP="00E024F2">
      <w:pPr>
        <w:pStyle w:val="ListParagraph"/>
        <w:numPr>
          <w:ilvl w:val="0"/>
          <w:numId w:val="6"/>
        </w:numPr>
        <w:spacing w:line="240" w:lineRule="auto"/>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Be prepared for each lesson with appropriate uniform, footwear and equipment for their sport.</w:t>
      </w:r>
    </w:p>
    <w:p w14:paraId="3C96A890" w14:textId="77777777" w:rsidR="0030288D" w:rsidRPr="002C2C04" w:rsidRDefault="0030288D" w:rsidP="0030288D">
      <w:pPr>
        <w:pStyle w:val="ListParagraph"/>
        <w:rPr>
          <w:rFonts w:ascii="Century Gothic" w:hAnsi="Century Gothic" w:cs="Calibri"/>
          <w:spacing w:val="2"/>
          <w:sz w:val="24"/>
          <w:szCs w:val="24"/>
          <w:shd w:val="clear" w:color="auto" w:fill="FFFFFF"/>
        </w:rPr>
      </w:pPr>
    </w:p>
    <w:p w14:paraId="7002F5A5" w14:textId="57F7CEE8" w:rsidR="0030288D" w:rsidRPr="002C2C04" w:rsidRDefault="0030288D" w:rsidP="00E024F2">
      <w:pPr>
        <w:pStyle w:val="ListParagraph"/>
        <w:numPr>
          <w:ilvl w:val="0"/>
          <w:numId w:val="6"/>
        </w:numPr>
        <w:spacing w:line="240" w:lineRule="auto"/>
        <w:jc w:val="both"/>
        <w:rPr>
          <w:rFonts w:ascii="Century Gothic" w:hAnsi="Century Gothic" w:cs="Calibri"/>
          <w:spacing w:val="2"/>
          <w:sz w:val="24"/>
          <w:szCs w:val="24"/>
          <w:shd w:val="clear" w:color="auto" w:fill="FFFFFF"/>
        </w:rPr>
      </w:pPr>
      <w:r w:rsidRPr="002C2C04">
        <w:rPr>
          <w:rFonts w:ascii="Century Gothic" w:hAnsi="Century Gothic" w:cs="Calibri"/>
          <w:spacing w:val="2"/>
          <w:sz w:val="24"/>
          <w:szCs w:val="24"/>
          <w:shd w:val="clear" w:color="auto" w:fill="FFFFFF"/>
        </w:rPr>
        <w:t>Understand that being part of an Academy sport is a privilege.</w:t>
      </w:r>
    </w:p>
    <w:p w14:paraId="1D4AAC9E" w14:textId="77777777" w:rsidR="00E024F2" w:rsidRPr="002C2C04" w:rsidRDefault="00E024F2" w:rsidP="00E024F2">
      <w:pPr>
        <w:pStyle w:val="ListParagraph"/>
        <w:rPr>
          <w:rFonts w:ascii="Century Gothic" w:hAnsi="Century Gothic" w:cs="Calibri"/>
          <w:spacing w:val="2"/>
          <w:sz w:val="24"/>
          <w:szCs w:val="24"/>
          <w:shd w:val="clear" w:color="auto" w:fill="FFFFFF"/>
        </w:rPr>
      </w:pPr>
    </w:p>
    <w:p w14:paraId="07745E97" w14:textId="36D6AF15" w:rsidR="0030288D" w:rsidRPr="00054AB9" w:rsidRDefault="0030288D" w:rsidP="00E024F2">
      <w:pPr>
        <w:jc w:val="both"/>
        <w:rPr>
          <w:rFonts w:ascii="Century Gothic" w:hAnsi="Century Gothic" w:cs="Open Sans"/>
          <w:shd w:val="clear" w:color="auto" w:fill="FFFFFF"/>
        </w:rPr>
      </w:pPr>
      <w:r w:rsidRPr="00054AB9">
        <w:rPr>
          <w:rFonts w:ascii="Century Gothic" w:hAnsi="Century Gothic" w:cs="Open Sans"/>
          <w:shd w:val="clear" w:color="auto" w:fill="FFFFFF"/>
        </w:rPr>
        <w:t>Across all academy sports, there is a $100 levy (per Semester</w:t>
      </w:r>
      <w:r w:rsidR="00913967" w:rsidRPr="00054AB9">
        <w:rPr>
          <w:rFonts w:ascii="Century Gothic" w:hAnsi="Century Gothic" w:cs="Open Sans"/>
          <w:shd w:val="clear" w:color="auto" w:fill="FFFFFF"/>
        </w:rPr>
        <w:t>, incl. GST</w:t>
      </w:r>
      <w:r w:rsidRPr="00054AB9">
        <w:rPr>
          <w:rFonts w:ascii="Century Gothic" w:hAnsi="Century Gothic" w:cs="Open Sans"/>
          <w:shd w:val="clear" w:color="auto" w:fill="FFFFFF"/>
        </w:rPr>
        <w:t>) which will be used for on-site and off-site specialist coaching, guest speakers, strength and conditioning sessions, umpiring and coaching accreditations, excursions, and transport. This will be invoiced to the parent/guardian at the start of the Semester of enrolment.</w:t>
      </w:r>
      <w:r w:rsidR="009172DA" w:rsidRPr="00054AB9">
        <w:rPr>
          <w:rFonts w:ascii="Century Gothic" w:hAnsi="Century Gothic" w:cs="Open Sans"/>
          <w:shd w:val="clear" w:color="auto" w:fill="FFFFFF"/>
        </w:rPr>
        <w:t xml:space="preserve"> If students need to change out of an Academy sport elective, the levy will be non-refundable once Week 3 of each Semester has concluded.  </w:t>
      </w:r>
      <w:r w:rsidRPr="00054AB9">
        <w:rPr>
          <w:rFonts w:ascii="Century Gothic" w:hAnsi="Century Gothic" w:cs="Open Sans"/>
          <w:shd w:val="clear" w:color="auto" w:fill="FFFFFF"/>
        </w:rPr>
        <w:t xml:space="preserve"> </w:t>
      </w:r>
    </w:p>
    <w:p w14:paraId="50D48E5A" w14:textId="77777777" w:rsidR="0030288D" w:rsidRPr="002C2C04" w:rsidRDefault="0030288D" w:rsidP="00E024F2">
      <w:pPr>
        <w:jc w:val="both"/>
        <w:rPr>
          <w:rFonts w:ascii="Century Gothic" w:hAnsi="Century Gothic" w:cs="Calibri"/>
          <w:spacing w:val="2"/>
          <w:shd w:val="clear" w:color="auto" w:fill="FFFFFF"/>
        </w:rPr>
      </w:pPr>
    </w:p>
    <w:p w14:paraId="528FA602" w14:textId="3E2FF4F1" w:rsidR="002F79BC" w:rsidRPr="002C2C04" w:rsidRDefault="002F79BC" w:rsidP="00E024F2">
      <w:pPr>
        <w:jc w:val="both"/>
        <w:rPr>
          <w:rFonts w:ascii="Century Gothic" w:hAnsi="Century Gothic" w:cs="Calibri"/>
          <w:spacing w:val="2"/>
          <w:shd w:val="clear" w:color="auto" w:fill="FFFFFF"/>
        </w:rPr>
      </w:pPr>
      <w:r w:rsidRPr="002C2C04">
        <w:rPr>
          <w:rFonts w:ascii="Century Gothic" w:hAnsi="Century Gothic" w:cs="Calibri"/>
          <w:spacing w:val="2"/>
          <w:shd w:val="clear" w:color="auto" w:fill="FFFFFF"/>
        </w:rPr>
        <w:t xml:space="preserve">Further information about each Sport Academy can be found </w:t>
      </w:r>
      <w:r w:rsidR="00C47009" w:rsidRPr="002C2C04">
        <w:rPr>
          <w:rFonts w:ascii="Century Gothic" w:hAnsi="Century Gothic" w:cs="Calibri"/>
          <w:spacing w:val="2"/>
          <w:shd w:val="clear" w:color="auto" w:fill="FFFFFF"/>
        </w:rPr>
        <w:t>on the College website</w:t>
      </w:r>
      <w:r w:rsidRPr="002C2C04">
        <w:rPr>
          <w:rFonts w:ascii="Century Gothic" w:hAnsi="Century Gothic" w:cs="Calibri"/>
          <w:spacing w:val="2"/>
          <w:shd w:val="clear" w:color="auto" w:fill="FFFFFF"/>
        </w:rPr>
        <w:t xml:space="preserve">. </w:t>
      </w:r>
    </w:p>
    <w:p w14:paraId="6BE082BA" w14:textId="3B646288" w:rsidR="002F79BC" w:rsidRPr="002C2C04" w:rsidRDefault="002F79BC" w:rsidP="00E024F2">
      <w:pPr>
        <w:jc w:val="both"/>
        <w:rPr>
          <w:rFonts w:ascii="Century Gothic" w:hAnsi="Century Gothic" w:cs="Calibri"/>
          <w:spacing w:val="2"/>
          <w:shd w:val="clear" w:color="auto" w:fill="FFFFFF"/>
        </w:rPr>
      </w:pPr>
    </w:p>
    <w:p w14:paraId="1524E1D6" w14:textId="42F88DD5" w:rsidR="00A90224" w:rsidRPr="002C2C04" w:rsidRDefault="00A90224" w:rsidP="00E024F2">
      <w:pPr>
        <w:jc w:val="both"/>
        <w:rPr>
          <w:rFonts w:ascii="Century Gothic" w:hAnsi="Century Gothic" w:cs="Calibri"/>
          <w:spacing w:val="2"/>
          <w:shd w:val="clear" w:color="auto" w:fill="FFFFFF"/>
        </w:rPr>
      </w:pPr>
    </w:p>
    <w:p w14:paraId="5465FBF8" w14:textId="67803FE5" w:rsidR="00A90224" w:rsidRPr="002C2C04" w:rsidRDefault="00A90224" w:rsidP="00E024F2">
      <w:pPr>
        <w:jc w:val="both"/>
        <w:rPr>
          <w:rFonts w:ascii="Century Gothic" w:hAnsi="Century Gothic" w:cs="Calibri"/>
          <w:spacing w:val="2"/>
          <w:shd w:val="clear" w:color="auto" w:fill="FFFFFF"/>
        </w:rPr>
      </w:pPr>
    </w:p>
    <w:p w14:paraId="3E201620" w14:textId="6FFD8C9C" w:rsidR="00A90224" w:rsidRPr="002C2C04" w:rsidRDefault="00A90224" w:rsidP="00E024F2">
      <w:pPr>
        <w:jc w:val="both"/>
        <w:rPr>
          <w:rFonts w:ascii="Century Gothic" w:hAnsi="Century Gothic" w:cs="Calibri"/>
          <w:spacing w:val="2"/>
          <w:shd w:val="clear" w:color="auto" w:fill="FFFFFF"/>
        </w:rPr>
      </w:pPr>
    </w:p>
    <w:p w14:paraId="6D082558" w14:textId="6C8D97BA" w:rsidR="00A90224" w:rsidRPr="002C2C04" w:rsidRDefault="00A90224" w:rsidP="00E024F2">
      <w:pPr>
        <w:jc w:val="both"/>
        <w:rPr>
          <w:rFonts w:ascii="Century Gothic" w:hAnsi="Century Gothic" w:cs="Calibri"/>
          <w:spacing w:val="2"/>
          <w:shd w:val="clear" w:color="auto" w:fill="FFFFFF"/>
        </w:rPr>
      </w:pPr>
    </w:p>
    <w:p w14:paraId="0F02B708" w14:textId="76345624" w:rsidR="00A90224" w:rsidRPr="002C2C04" w:rsidRDefault="00A90224" w:rsidP="00E024F2">
      <w:pPr>
        <w:jc w:val="both"/>
        <w:rPr>
          <w:rFonts w:ascii="Century Gothic" w:hAnsi="Century Gothic" w:cs="Calibri"/>
          <w:spacing w:val="2"/>
          <w:shd w:val="clear" w:color="auto" w:fill="FFFFFF"/>
        </w:rPr>
      </w:pPr>
    </w:p>
    <w:p w14:paraId="50D991AC" w14:textId="45B65138" w:rsidR="00A90224" w:rsidRPr="002C2C04" w:rsidRDefault="00A90224" w:rsidP="00E024F2">
      <w:pPr>
        <w:jc w:val="both"/>
        <w:rPr>
          <w:rFonts w:ascii="Century Gothic" w:hAnsi="Century Gothic" w:cs="Calibri"/>
          <w:spacing w:val="2"/>
          <w:shd w:val="clear" w:color="auto" w:fill="FFFFFF"/>
        </w:rPr>
      </w:pPr>
    </w:p>
    <w:p w14:paraId="7E56B419" w14:textId="343C9A01" w:rsidR="00A90224" w:rsidRPr="002C2C04" w:rsidRDefault="00A90224" w:rsidP="00E024F2">
      <w:pPr>
        <w:jc w:val="both"/>
        <w:rPr>
          <w:rFonts w:ascii="Century Gothic" w:hAnsi="Century Gothic" w:cs="Calibri"/>
          <w:spacing w:val="2"/>
          <w:shd w:val="clear" w:color="auto" w:fill="FFFFFF"/>
        </w:rPr>
      </w:pPr>
    </w:p>
    <w:p w14:paraId="13ECDAE7" w14:textId="00968EC9" w:rsidR="00A90224" w:rsidRPr="002C2C04" w:rsidRDefault="00A90224" w:rsidP="00E024F2">
      <w:pPr>
        <w:jc w:val="both"/>
        <w:rPr>
          <w:rFonts w:ascii="Century Gothic" w:hAnsi="Century Gothic" w:cs="Calibri"/>
          <w:spacing w:val="2"/>
          <w:shd w:val="clear" w:color="auto" w:fill="FFFFFF"/>
        </w:rPr>
      </w:pPr>
    </w:p>
    <w:p w14:paraId="2AF077B5" w14:textId="662D278E" w:rsidR="00A90224" w:rsidRPr="002C2C04" w:rsidRDefault="00A90224" w:rsidP="00E024F2">
      <w:pPr>
        <w:jc w:val="both"/>
        <w:rPr>
          <w:rFonts w:ascii="Century Gothic" w:hAnsi="Century Gothic" w:cs="Calibri"/>
          <w:spacing w:val="2"/>
          <w:shd w:val="clear" w:color="auto" w:fill="FFFFFF"/>
        </w:rPr>
      </w:pPr>
    </w:p>
    <w:p w14:paraId="6D535EE4" w14:textId="326C535B" w:rsidR="00A90224" w:rsidRPr="002C2C04" w:rsidRDefault="00A90224" w:rsidP="00E024F2">
      <w:pPr>
        <w:jc w:val="both"/>
        <w:rPr>
          <w:rFonts w:ascii="Century Gothic" w:hAnsi="Century Gothic" w:cs="Calibri"/>
          <w:spacing w:val="2"/>
          <w:shd w:val="clear" w:color="auto" w:fill="FFFFFF"/>
        </w:rPr>
      </w:pPr>
    </w:p>
    <w:p w14:paraId="00C68DB9" w14:textId="5C37A681" w:rsidR="00A90224" w:rsidRPr="002C2C04" w:rsidRDefault="00A90224" w:rsidP="00E024F2">
      <w:pPr>
        <w:jc w:val="both"/>
        <w:rPr>
          <w:rFonts w:ascii="Century Gothic" w:hAnsi="Century Gothic" w:cs="Calibri"/>
          <w:spacing w:val="2"/>
          <w:shd w:val="clear" w:color="auto" w:fill="FFFFFF"/>
        </w:rPr>
      </w:pPr>
    </w:p>
    <w:p w14:paraId="5DFB9AD3" w14:textId="186F6E8A" w:rsidR="00A90224" w:rsidRPr="002C2C04" w:rsidRDefault="00A90224" w:rsidP="00E024F2">
      <w:pPr>
        <w:jc w:val="both"/>
        <w:rPr>
          <w:rFonts w:ascii="Century Gothic" w:hAnsi="Century Gothic" w:cs="Calibri"/>
          <w:spacing w:val="2"/>
          <w:shd w:val="clear" w:color="auto" w:fill="FFFFFF"/>
        </w:rPr>
      </w:pPr>
    </w:p>
    <w:p w14:paraId="4C5B1313" w14:textId="11EB7F91" w:rsidR="00A90224" w:rsidRPr="002C2C04" w:rsidRDefault="00A90224" w:rsidP="0079191E">
      <w:pPr>
        <w:jc w:val="center"/>
        <w:rPr>
          <w:rFonts w:ascii="Century Gothic" w:hAnsi="Century Gothic" w:cs="Calibri"/>
          <w:b/>
          <w:bCs/>
          <w:spacing w:val="2"/>
          <w:shd w:val="clear" w:color="auto" w:fill="FFFFFF"/>
        </w:rPr>
      </w:pPr>
      <w:r w:rsidRPr="002C2C04">
        <w:rPr>
          <w:rFonts w:ascii="Century Gothic" w:hAnsi="Century Gothic" w:cs="Calibri"/>
          <w:b/>
          <w:bCs/>
          <w:spacing w:val="2"/>
          <w:shd w:val="clear" w:color="auto" w:fill="FFFFFF"/>
        </w:rPr>
        <w:t xml:space="preserve">Student </w:t>
      </w:r>
      <w:r w:rsidR="001545CC" w:rsidRPr="002C2C04">
        <w:rPr>
          <w:rFonts w:ascii="Century Gothic" w:hAnsi="Century Gothic" w:cs="Calibri"/>
          <w:b/>
          <w:bCs/>
          <w:spacing w:val="2"/>
          <w:shd w:val="clear" w:color="auto" w:fill="FFFFFF"/>
        </w:rPr>
        <w:t xml:space="preserve">and Parent/Guardian </w:t>
      </w:r>
      <w:r w:rsidRPr="002C2C04">
        <w:rPr>
          <w:rFonts w:ascii="Century Gothic" w:hAnsi="Century Gothic" w:cs="Calibri"/>
          <w:b/>
          <w:bCs/>
          <w:spacing w:val="2"/>
          <w:shd w:val="clear" w:color="auto" w:fill="FFFFFF"/>
        </w:rPr>
        <w:t>Contract</w:t>
      </w:r>
      <w:r w:rsidR="001545CC" w:rsidRPr="002C2C04">
        <w:rPr>
          <w:rFonts w:ascii="Century Gothic" w:hAnsi="Century Gothic" w:cs="Calibri"/>
          <w:b/>
          <w:bCs/>
          <w:spacing w:val="2"/>
          <w:shd w:val="clear" w:color="auto" w:fill="FFFFFF"/>
        </w:rPr>
        <w:t xml:space="preserve"> &amp; Declaration</w:t>
      </w:r>
    </w:p>
    <w:p w14:paraId="268292F3" w14:textId="46A3493D" w:rsidR="0079191E" w:rsidRPr="002C2C04" w:rsidRDefault="0079191E" w:rsidP="0079191E">
      <w:pPr>
        <w:rPr>
          <w:rFonts w:ascii="Century Gothic" w:hAnsi="Century Gothic" w:cs="Calibri"/>
          <w:spacing w:val="2"/>
          <w:sz w:val="18"/>
          <w:szCs w:val="18"/>
          <w:shd w:val="clear" w:color="auto" w:fill="FFFFFF"/>
        </w:rPr>
      </w:pPr>
      <w:r w:rsidRPr="002C2C04">
        <w:rPr>
          <w:rFonts w:ascii="Century Gothic" w:hAnsi="Century Gothic" w:cs="Calibri"/>
          <w:spacing w:val="2"/>
          <w:sz w:val="18"/>
          <w:szCs w:val="18"/>
          <w:shd w:val="clear" w:color="auto" w:fill="FFFFFF"/>
        </w:rPr>
        <w:t>*circle/highlight/write responses</w:t>
      </w:r>
    </w:p>
    <w:tbl>
      <w:tblPr>
        <w:tblStyle w:val="TableGrid"/>
        <w:tblW w:w="0" w:type="auto"/>
        <w:tblLook w:val="04A0" w:firstRow="1" w:lastRow="0" w:firstColumn="1" w:lastColumn="0" w:noHBand="0" w:noVBand="1"/>
      </w:tblPr>
      <w:tblGrid>
        <w:gridCol w:w="490"/>
        <w:gridCol w:w="2199"/>
        <w:gridCol w:w="1733"/>
        <w:gridCol w:w="1473"/>
        <w:gridCol w:w="320"/>
        <w:gridCol w:w="737"/>
        <w:gridCol w:w="721"/>
        <w:gridCol w:w="407"/>
        <w:gridCol w:w="930"/>
      </w:tblGrid>
      <w:tr w:rsidR="002C2C04" w:rsidRPr="002C2C04" w14:paraId="12149E93" w14:textId="77777777" w:rsidTr="00E24CE3">
        <w:tc>
          <w:tcPr>
            <w:tcW w:w="490" w:type="dxa"/>
            <w:vAlign w:val="center"/>
          </w:tcPr>
          <w:p w14:paraId="0EAAF53E" w14:textId="527405DF" w:rsidR="001B5D46" w:rsidRPr="002C2C04" w:rsidRDefault="001B5D46" w:rsidP="001B5D46">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1</w:t>
            </w:r>
          </w:p>
        </w:tc>
        <w:tc>
          <w:tcPr>
            <w:tcW w:w="3932" w:type="dxa"/>
            <w:gridSpan w:val="2"/>
            <w:vAlign w:val="center"/>
          </w:tcPr>
          <w:p w14:paraId="711ECCA6" w14:textId="5F048A46" w:rsidR="001B5D46" w:rsidRPr="002C2C04" w:rsidRDefault="001B5D46" w:rsidP="001B5D46">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Student Name</w:t>
            </w:r>
          </w:p>
        </w:tc>
        <w:tc>
          <w:tcPr>
            <w:tcW w:w="4588" w:type="dxa"/>
            <w:gridSpan w:val="6"/>
          </w:tcPr>
          <w:p w14:paraId="38241CEE" w14:textId="5E1BF1F9" w:rsidR="001B5D46" w:rsidRPr="002C2C04" w:rsidRDefault="001B5D46" w:rsidP="001B5D46">
            <w:pPr>
              <w:rPr>
                <w:rFonts w:ascii="Century Gothic" w:hAnsi="Century Gothic" w:cs="Calibri"/>
                <w:b/>
                <w:bCs/>
                <w:spacing w:val="2"/>
                <w:sz w:val="18"/>
                <w:szCs w:val="18"/>
                <w:shd w:val="clear" w:color="auto" w:fill="FFFFFF"/>
              </w:rPr>
            </w:pPr>
          </w:p>
          <w:p w14:paraId="3EDBD203" w14:textId="55805AB1" w:rsidR="001B5D46" w:rsidRPr="002C2C04" w:rsidRDefault="001B5D46" w:rsidP="001B5D46">
            <w:pPr>
              <w:rPr>
                <w:rFonts w:ascii="Century Gothic" w:hAnsi="Century Gothic" w:cs="Calibri"/>
                <w:b/>
                <w:bCs/>
                <w:spacing w:val="2"/>
                <w:sz w:val="18"/>
                <w:szCs w:val="18"/>
                <w:shd w:val="clear" w:color="auto" w:fill="FFFFFF"/>
              </w:rPr>
            </w:pPr>
          </w:p>
        </w:tc>
      </w:tr>
      <w:tr w:rsidR="002C2C04" w:rsidRPr="002C2C04" w14:paraId="51A4E949" w14:textId="77777777" w:rsidTr="00E24CE3">
        <w:tc>
          <w:tcPr>
            <w:tcW w:w="490" w:type="dxa"/>
            <w:vAlign w:val="center"/>
          </w:tcPr>
          <w:p w14:paraId="4D482F40" w14:textId="4812158D" w:rsidR="001B5D46" w:rsidRPr="002C2C04" w:rsidRDefault="001B5D46" w:rsidP="001B5D46">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2</w:t>
            </w:r>
          </w:p>
        </w:tc>
        <w:tc>
          <w:tcPr>
            <w:tcW w:w="3932" w:type="dxa"/>
            <w:gridSpan w:val="2"/>
            <w:vAlign w:val="center"/>
          </w:tcPr>
          <w:p w14:paraId="565D7675" w14:textId="4C398CC0" w:rsidR="001B5D46" w:rsidRPr="002C2C04" w:rsidRDefault="001B5D46" w:rsidP="001B5D46">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Current Cardijn College student</w:t>
            </w:r>
          </w:p>
        </w:tc>
        <w:tc>
          <w:tcPr>
            <w:tcW w:w="2530" w:type="dxa"/>
            <w:gridSpan w:val="3"/>
            <w:vAlign w:val="center"/>
          </w:tcPr>
          <w:p w14:paraId="507D6A71" w14:textId="459DEB6C" w:rsidR="001B5D46" w:rsidRPr="002C2C04" w:rsidRDefault="001B5D46" w:rsidP="001B5D46">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Yes</w:t>
            </w:r>
          </w:p>
        </w:tc>
        <w:tc>
          <w:tcPr>
            <w:tcW w:w="2058" w:type="dxa"/>
            <w:gridSpan w:val="3"/>
            <w:vAlign w:val="center"/>
          </w:tcPr>
          <w:p w14:paraId="65498CA1" w14:textId="46FB4386" w:rsidR="001B5D46" w:rsidRPr="002C2C04" w:rsidRDefault="001B5D46" w:rsidP="001B5D46">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No</w:t>
            </w:r>
          </w:p>
        </w:tc>
      </w:tr>
      <w:tr w:rsidR="002C2C04" w:rsidRPr="002C2C04" w14:paraId="40A54DB7" w14:textId="77777777" w:rsidTr="00E24CE3">
        <w:tc>
          <w:tcPr>
            <w:tcW w:w="490" w:type="dxa"/>
            <w:vAlign w:val="center"/>
          </w:tcPr>
          <w:p w14:paraId="1CF8F11C" w14:textId="0D16B820" w:rsidR="001B5D46" w:rsidRPr="002C2C04" w:rsidRDefault="001B5D46" w:rsidP="001B5D46">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3</w:t>
            </w:r>
          </w:p>
        </w:tc>
        <w:tc>
          <w:tcPr>
            <w:tcW w:w="3932" w:type="dxa"/>
            <w:gridSpan w:val="2"/>
            <w:vAlign w:val="center"/>
          </w:tcPr>
          <w:p w14:paraId="56D97C1D" w14:textId="77777777" w:rsidR="001B5D46" w:rsidRPr="002C2C04" w:rsidRDefault="001B5D46" w:rsidP="001B5D46">
            <w:pPr>
              <w:rPr>
                <w:rFonts w:ascii="Century Gothic" w:hAnsi="Century Gothic" w:cs="Calibri"/>
                <w:b/>
                <w:bCs/>
                <w:spacing w:val="2"/>
                <w:sz w:val="18"/>
                <w:szCs w:val="18"/>
                <w:shd w:val="clear" w:color="auto" w:fill="FFFFFF"/>
              </w:rPr>
            </w:pPr>
          </w:p>
          <w:p w14:paraId="707B409F" w14:textId="098EB85F" w:rsidR="001B5D46" w:rsidRPr="002C2C04" w:rsidRDefault="001B5D46" w:rsidP="001B5D46">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 xml:space="preserve">If </w:t>
            </w:r>
            <w:proofErr w:type="gramStart"/>
            <w:r w:rsidRPr="002C2C04">
              <w:rPr>
                <w:rFonts w:ascii="Century Gothic" w:hAnsi="Century Gothic" w:cs="Calibri"/>
                <w:b/>
                <w:bCs/>
                <w:spacing w:val="2"/>
                <w:sz w:val="18"/>
                <w:szCs w:val="18"/>
                <w:shd w:val="clear" w:color="auto" w:fill="FFFFFF"/>
              </w:rPr>
              <w:t>No</w:t>
            </w:r>
            <w:proofErr w:type="gramEnd"/>
            <w:r w:rsidRPr="002C2C04">
              <w:rPr>
                <w:rFonts w:ascii="Century Gothic" w:hAnsi="Century Gothic" w:cs="Calibri"/>
                <w:b/>
                <w:bCs/>
                <w:spacing w:val="2"/>
                <w:sz w:val="18"/>
                <w:szCs w:val="18"/>
                <w:shd w:val="clear" w:color="auto" w:fill="FFFFFF"/>
              </w:rPr>
              <w:t xml:space="preserve"> to Q2 - Current school</w:t>
            </w:r>
          </w:p>
          <w:p w14:paraId="54FDB5CC" w14:textId="77777777" w:rsidR="001B5D46" w:rsidRPr="002C2C04" w:rsidRDefault="001B5D46" w:rsidP="001B5D46">
            <w:pPr>
              <w:rPr>
                <w:rFonts w:ascii="Century Gothic" w:hAnsi="Century Gothic" w:cs="Calibri"/>
                <w:b/>
                <w:bCs/>
                <w:spacing w:val="2"/>
                <w:sz w:val="18"/>
                <w:szCs w:val="18"/>
                <w:shd w:val="clear" w:color="auto" w:fill="FFFFFF"/>
              </w:rPr>
            </w:pPr>
          </w:p>
        </w:tc>
        <w:tc>
          <w:tcPr>
            <w:tcW w:w="4588" w:type="dxa"/>
            <w:gridSpan w:val="6"/>
            <w:vAlign w:val="center"/>
          </w:tcPr>
          <w:p w14:paraId="4C750749" w14:textId="5A9659BE" w:rsidR="001B5D46" w:rsidRPr="002C2C04" w:rsidRDefault="001B5D46" w:rsidP="001B5D46">
            <w:pPr>
              <w:jc w:val="center"/>
              <w:rPr>
                <w:rFonts w:ascii="Century Gothic" w:hAnsi="Century Gothic" w:cs="Calibri"/>
                <w:b/>
                <w:bCs/>
                <w:spacing w:val="2"/>
                <w:sz w:val="18"/>
                <w:szCs w:val="18"/>
                <w:shd w:val="clear" w:color="auto" w:fill="FFFFFF"/>
              </w:rPr>
            </w:pPr>
          </w:p>
        </w:tc>
      </w:tr>
      <w:tr w:rsidR="002C2C04" w:rsidRPr="002C2C04" w14:paraId="74B318C9" w14:textId="77777777" w:rsidTr="00E24CE3">
        <w:tc>
          <w:tcPr>
            <w:tcW w:w="490" w:type="dxa"/>
            <w:vAlign w:val="center"/>
          </w:tcPr>
          <w:p w14:paraId="3C142CF1" w14:textId="3BA25E12" w:rsidR="001B5D46" w:rsidRPr="002C2C04" w:rsidRDefault="001B5D46" w:rsidP="001B5D46">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4</w:t>
            </w:r>
          </w:p>
        </w:tc>
        <w:tc>
          <w:tcPr>
            <w:tcW w:w="3932" w:type="dxa"/>
            <w:gridSpan w:val="2"/>
            <w:vAlign w:val="center"/>
          </w:tcPr>
          <w:p w14:paraId="03F77210" w14:textId="0949E797" w:rsidR="001B5D46" w:rsidRPr="002C2C04" w:rsidRDefault="001B5D46" w:rsidP="001B5D46">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Year Level in 202</w:t>
            </w:r>
            <w:r w:rsidR="00041BE9">
              <w:rPr>
                <w:rFonts w:ascii="Century Gothic" w:hAnsi="Century Gothic" w:cs="Calibri"/>
                <w:b/>
                <w:bCs/>
                <w:spacing w:val="2"/>
                <w:sz w:val="18"/>
                <w:szCs w:val="18"/>
                <w:shd w:val="clear" w:color="auto" w:fill="FFFFFF"/>
              </w:rPr>
              <w:t>5</w:t>
            </w:r>
          </w:p>
        </w:tc>
        <w:tc>
          <w:tcPr>
            <w:tcW w:w="1473" w:type="dxa"/>
            <w:vAlign w:val="center"/>
          </w:tcPr>
          <w:p w14:paraId="7D12EFCC" w14:textId="243442E8" w:rsidR="001B5D46" w:rsidRPr="002C2C04" w:rsidRDefault="001B5D46" w:rsidP="001B5D46">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8</w:t>
            </w:r>
          </w:p>
        </w:tc>
        <w:tc>
          <w:tcPr>
            <w:tcW w:w="1057" w:type="dxa"/>
            <w:gridSpan w:val="2"/>
            <w:vAlign w:val="center"/>
          </w:tcPr>
          <w:p w14:paraId="2E877046" w14:textId="6B3D546F" w:rsidR="001B5D46" w:rsidRPr="002C2C04" w:rsidRDefault="001B5D46" w:rsidP="001B5D46">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9</w:t>
            </w:r>
          </w:p>
        </w:tc>
        <w:tc>
          <w:tcPr>
            <w:tcW w:w="1128" w:type="dxa"/>
            <w:gridSpan w:val="2"/>
            <w:vAlign w:val="center"/>
          </w:tcPr>
          <w:p w14:paraId="1CEAF703" w14:textId="7D4A86C2" w:rsidR="001B5D46" w:rsidRPr="002C2C04" w:rsidRDefault="001B5D46" w:rsidP="001B5D46">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10</w:t>
            </w:r>
          </w:p>
        </w:tc>
        <w:tc>
          <w:tcPr>
            <w:tcW w:w="930" w:type="dxa"/>
            <w:vAlign w:val="center"/>
          </w:tcPr>
          <w:p w14:paraId="251012EF" w14:textId="14C95957" w:rsidR="001B5D46" w:rsidRPr="002C2C04" w:rsidRDefault="001B5D46" w:rsidP="001B5D46">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11</w:t>
            </w:r>
          </w:p>
        </w:tc>
      </w:tr>
      <w:tr w:rsidR="002C2C04" w:rsidRPr="002C2C04" w14:paraId="15E69201" w14:textId="77777777" w:rsidTr="00E24CE3">
        <w:tc>
          <w:tcPr>
            <w:tcW w:w="490" w:type="dxa"/>
            <w:vAlign w:val="center"/>
          </w:tcPr>
          <w:p w14:paraId="15CADF8B" w14:textId="5EFFA617" w:rsidR="001B5D46" w:rsidRPr="002C2C04" w:rsidRDefault="001B5D46" w:rsidP="001B5D46">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5</w:t>
            </w:r>
          </w:p>
        </w:tc>
        <w:tc>
          <w:tcPr>
            <w:tcW w:w="3932" w:type="dxa"/>
            <w:gridSpan w:val="2"/>
            <w:vAlign w:val="center"/>
          </w:tcPr>
          <w:p w14:paraId="04F0BFC3" w14:textId="5A1C6FAF" w:rsidR="001B5D46" w:rsidRPr="002C2C04" w:rsidRDefault="001545CC" w:rsidP="001B5D46">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 xml:space="preserve">Current Cardijn College </w:t>
            </w:r>
            <w:r w:rsidR="001B5D46" w:rsidRPr="002C2C04">
              <w:rPr>
                <w:rFonts w:ascii="Century Gothic" w:hAnsi="Century Gothic" w:cs="Calibri"/>
                <w:b/>
                <w:bCs/>
                <w:spacing w:val="2"/>
                <w:sz w:val="18"/>
                <w:szCs w:val="18"/>
                <w:shd w:val="clear" w:color="auto" w:fill="FFFFFF"/>
              </w:rPr>
              <w:t>Homeroom</w:t>
            </w:r>
          </w:p>
        </w:tc>
        <w:tc>
          <w:tcPr>
            <w:tcW w:w="4588" w:type="dxa"/>
            <w:gridSpan w:val="6"/>
          </w:tcPr>
          <w:p w14:paraId="54D39ECF" w14:textId="46DF70A2" w:rsidR="001B5D46" w:rsidRPr="002C2C04" w:rsidRDefault="001B5D46" w:rsidP="001B5D46">
            <w:pPr>
              <w:rPr>
                <w:rFonts w:ascii="Century Gothic" w:hAnsi="Century Gothic" w:cs="Calibri"/>
                <w:b/>
                <w:bCs/>
                <w:spacing w:val="2"/>
                <w:sz w:val="18"/>
                <w:szCs w:val="18"/>
                <w:shd w:val="clear" w:color="auto" w:fill="FFFFFF"/>
              </w:rPr>
            </w:pPr>
          </w:p>
          <w:p w14:paraId="3411473C" w14:textId="14712CE2" w:rsidR="001B5D46" w:rsidRPr="002C2C04" w:rsidRDefault="001B5D46" w:rsidP="001B5D46">
            <w:pPr>
              <w:rPr>
                <w:rFonts w:ascii="Century Gothic" w:hAnsi="Century Gothic" w:cs="Calibri"/>
                <w:b/>
                <w:bCs/>
                <w:spacing w:val="2"/>
                <w:sz w:val="18"/>
                <w:szCs w:val="18"/>
                <w:shd w:val="clear" w:color="auto" w:fill="FFFFFF"/>
              </w:rPr>
            </w:pPr>
          </w:p>
        </w:tc>
      </w:tr>
      <w:tr w:rsidR="002C2C04" w:rsidRPr="002C2C04" w14:paraId="482DC323" w14:textId="77777777" w:rsidTr="00E24CE3">
        <w:tc>
          <w:tcPr>
            <w:tcW w:w="490" w:type="dxa"/>
            <w:vAlign w:val="center"/>
          </w:tcPr>
          <w:p w14:paraId="326189A3" w14:textId="10939A1F" w:rsidR="001B5D46" w:rsidRPr="002C2C04" w:rsidRDefault="001B5D46" w:rsidP="001B5D46">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6</w:t>
            </w:r>
          </w:p>
        </w:tc>
        <w:tc>
          <w:tcPr>
            <w:tcW w:w="3932" w:type="dxa"/>
            <w:gridSpan w:val="2"/>
            <w:vAlign w:val="center"/>
          </w:tcPr>
          <w:p w14:paraId="4FE0998E" w14:textId="1D61D990" w:rsidR="001B5D46" w:rsidRPr="002C2C04" w:rsidRDefault="001B5D46" w:rsidP="001B5D46">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Gender</w:t>
            </w:r>
          </w:p>
        </w:tc>
        <w:tc>
          <w:tcPr>
            <w:tcW w:w="1793" w:type="dxa"/>
            <w:gridSpan w:val="2"/>
            <w:vAlign w:val="center"/>
          </w:tcPr>
          <w:p w14:paraId="34B103A3" w14:textId="22F94534" w:rsidR="001B5D46" w:rsidRPr="002C2C04" w:rsidRDefault="001B5D46" w:rsidP="001B5D46">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Male</w:t>
            </w:r>
          </w:p>
        </w:tc>
        <w:tc>
          <w:tcPr>
            <w:tcW w:w="1458" w:type="dxa"/>
            <w:gridSpan w:val="2"/>
            <w:vAlign w:val="center"/>
          </w:tcPr>
          <w:p w14:paraId="05E562EE" w14:textId="1DD7DE4A" w:rsidR="001B5D46" w:rsidRPr="002C2C04" w:rsidRDefault="001B5D46" w:rsidP="001B5D46">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Female</w:t>
            </w:r>
          </w:p>
        </w:tc>
        <w:tc>
          <w:tcPr>
            <w:tcW w:w="1337" w:type="dxa"/>
            <w:gridSpan w:val="2"/>
            <w:vAlign w:val="center"/>
          </w:tcPr>
          <w:p w14:paraId="62EA0E26" w14:textId="01AD8432" w:rsidR="001B5D46" w:rsidRPr="002C2C04" w:rsidRDefault="001B5D46" w:rsidP="001B5D46">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Non-binary</w:t>
            </w:r>
          </w:p>
        </w:tc>
      </w:tr>
      <w:tr w:rsidR="002C2C04" w:rsidRPr="002C2C04" w14:paraId="7B73E6DA" w14:textId="77777777" w:rsidTr="00E24CE3">
        <w:tc>
          <w:tcPr>
            <w:tcW w:w="490" w:type="dxa"/>
            <w:vMerge w:val="restart"/>
            <w:vAlign w:val="center"/>
          </w:tcPr>
          <w:p w14:paraId="497BF599" w14:textId="098C61F8" w:rsidR="001B5D46" w:rsidRPr="002C2C04" w:rsidRDefault="001B5D46" w:rsidP="001B5D46">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7</w:t>
            </w:r>
          </w:p>
        </w:tc>
        <w:tc>
          <w:tcPr>
            <w:tcW w:w="3932" w:type="dxa"/>
            <w:gridSpan w:val="2"/>
            <w:vMerge w:val="restart"/>
            <w:vAlign w:val="center"/>
          </w:tcPr>
          <w:p w14:paraId="3987C4CF" w14:textId="4DE4184B" w:rsidR="001B5D46" w:rsidRPr="002C2C04" w:rsidRDefault="001B5D46" w:rsidP="001B5D46">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Sport Academy you are applying for (circle/highlight)</w:t>
            </w:r>
          </w:p>
        </w:tc>
        <w:tc>
          <w:tcPr>
            <w:tcW w:w="2530" w:type="dxa"/>
            <w:gridSpan w:val="3"/>
            <w:vAlign w:val="center"/>
          </w:tcPr>
          <w:p w14:paraId="6FF60F3F" w14:textId="766FC93B" w:rsidR="001B5D46" w:rsidRPr="002C2C04" w:rsidRDefault="001B5D46" w:rsidP="001B5D46">
            <w:pPr>
              <w:jc w:val="center"/>
              <w:rPr>
                <w:rFonts w:ascii="Century Gothic" w:hAnsi="Century Gothic" w:cs="Calibri"/>
                <w:b/>
                <w:bCs/>
                <w:spacing w:val="2"/>
                <w:sz w:val="18"/>
                <w:szCs w:val="18"/>
                <w:shd w:val="clear" w:color="auto" w:fill="FFFFFF"/>
              </w:rPr>
            </w:pPr>
          </w:p>
          <w:p w14:paraId="4240A934" w14:textId="0195EEC8" w:rsidR="001B5D46" w:rsidRPr="002C2C04" w:rsidRDefault="001B5D46" w:rsidP="001B5D46">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Basketball</w:t>
            </w:r>
          </w:p>
          <w:p w14:paraId="3389C221" w14:textId="670EEA55" w:rsidR="001B5D46" w:rsidRPr="002C2C04" w:rsidRDefault="001B5D46" w:rsidP="001B5D46">
            <w:pPr>
              <w:jc w:val="center"/>
              <w:rPr>
                <w:rFonts w:ascii="Century Gothic" w:hAnsi="Century Gothic" w:cs="Calibri"/>
                <w:b/>
                <w:bCs/>
                <w:spacing w:val="2"/>
                <w:sz w:val="18"/>
                <w:szCs w:val="18"/>
                <w:shd w:val="clear" w:color="auto" w:fill="FFFFFF"/>
              </w:rPr>
            </w:pPr>
          </w:p>
        </w:tc>
        <w:tc>
          <w:tcPr>
            <w:tcW w:w="2058" w:type="dxa"/>
            <w:gridSpan w:val="3"/>
            <w:vAlign w:val="center"/>
          </w:tcPr>
          <w:p w14:paraId="46E933C5" w14:textId="5E8623CF" w:rsidR="001B5D46" w:rsidRPr="002C2C04" w:rsidRDefault="001B5D46" w:rsidP="001B5D46">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Football</w:t>
            </w:r>
          </w:p>
        </w:tc>
      </w:tr>
      <w:tr w:rsidR="002C2C04" w:rsidRPr="002C2C04" w14:paraId="746C4DD1" w14:textId="77777777" w:rsidTr="00E24CE3">
        <w:tc>
          <w:tcPr>
            <w:tcW w:w="490" w:type="dxa"/>
            <w:vMerge/>
            <w:vAlign w:val="center"/>
          </w:tcPr>
          <w:p w14:paraId="286C34AE" w14:textId="77777777" w:rsidR="001B5D46" w:rsidRPr="002C2C04" w:rsidRDefault="001B5D46" w:rsidP="001B5D46">
            <w:pPr>
              <w:rPr>
                <w:rFonts w:ascii="Century Gothic" w:hAnsi="Century Gothic" w:cs="Calibri"/>
                <w:b/>
                <w:bCs/>
                <w:spacing w:val="2"/>
                <w:sz w:val="18"/>
                <w:szCs w:val="18"/>
                <w:shd w:val="clear" w:color="auto" w:fill="FFFFFF"/>
              </w:rPr>
            </w:pPr>
          </w:p>
        </w:tc>
        <w:tc>
          <w:tcPr>
            <w:tcW w:w="3932" w:type="dxa"/>
            <w:gridSpan w:val="2"/>
            <w:vMerge/>
            <w:vAlign w:val="center"/>
          </w:tcPr>
          <w:p w14:paraId="208D767F" w14:textId="77777777" w:rsidR="001B5D46" w:rsidRPr="002C2C04" w:rsidRDefault="001B5D46" w:rsidP="001B5D46">
            <w:pPr>
              <w:rPr>
                <w:rFonts w:ascii="Century Gothic" w:hAnsi="Century Gothic" w:cs="Calibri"/>
                <w:b/>
                <w:bCs/>
                <w:spacing w:val="2"/>
                <w:sz w:val="18"/>
                <w:szCs w:val="18"/>
                <w:shd w:val="clear" w:color="auto" w:fill="FFFFFF"/>
              </w:rPr>
            </w:pPr>
          </w:p>
        </w:tc>
        <w:tc>
          <w:tcPr>
            <w:tcW w:w="2530" w:type="dxa"/>
            <w:gridSpan w:val="3"/>
            <w:vAlign w:val="center"/>
          </w:tcPr>
          <w:p w14:paraId="5A2DB7DF" w14:textId="28961417" w:rsidR="001B5D46" w:rsidRPr="002C2C04" w:rsidRDefault="001B5D46" w:rsidP="001B5D46">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Netball</w:t>
            </w:r>
          </w:p>
        </w:tc>
        <w:tc>
          <w:tcPr>
            <w:tcW w:w="2058" w:type="dxa"/>
            <w:gridSpan w:val="3"/>
            <w:vAlign w:val="center"/>
          </w:tcPr>
          <w:p w14:paraId="0AC6A433" w14:textId="77777777" w:rsidR="001B5D46" w:rsidRPr="002C2C04" w:rsidRDefault="001B5D46" w:rsidP="001B5D46">
            <w:pPr>
              <w:jc w:val="center"/>
              <w:rPr>
                <w:rFonts w:ascii="Century Gothic" w:hAnsi="Century Gothic" w:cs="Calibri"/>
                <w:b/>
                <w:bCs/>
                <w:spacing w:val="2"/>
                <w:sz w:val="18"/>
                <w:szCs w:val="18"/>
                <w:shd w:val="clear" w:color="auto" w:fill="FFFFFF"/>
              </w:rPr>
            </w:pPr>
          </w:p>
          <w:p w14:paraId="579B91A7" w14:textId="3965A062" w:rsidR="001B5D46" w:rsidRPr="002C2C04" w:rsidRDefault="001B5D46" w:rsidP="001B5D46">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Soccer</w:t>
            </w:r>
          </w:p>
          <w:p w14:paraId="26F3DCDA" w14:textId="25A21F68" w:rsidR="001B5D46" w:rsidRPr="002C2C04" w:rsidRDefault="001B5D46" w:rsidP="001B5D46">
            <w:pPr>
              <w:jc w:val="center"/>
              <w:rPr>
                <w:rFonts w:ascii="Century Gothic" w:hAnsi="Century Gothic" w:cs="Calibri"/>
                <w:b/>
                <w:bCs/>
                <w:spacing w:val="2"/>
                <w:sz w:val="18"/>
                <w:szCs w:val="18"/>
                <w:shd w:val="clear" w:color="auto" w:fill="FFFFFF"/>
              </w:rPr>
            </w:pPr>
          </w:p>
        </w:tc>
      </w:tr>
      <w:tr w:rsidR="002C2C04" w:rsidRPr="002C2C04" w14:paraId="20AEAE7E" w14:textId="77777777" w:rsidTr="00E24CE3">
        <w:tc>
          <w:tcPr>
            <w:tcW w:w="490" w:type="dxa"/>
            <w:vMerge w:val="restart"/>
            <w:vAlign w:val="center"/>
          </w:tcPr>
          <w:p w14:paraId="79F234B9" w14:textId="4343CCA2" w:rsidR="001B5D46" w:rsidRPr="002C2C04" w:rsidRDefault="001B5D46" w:rsidP="001B5D46">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8</w:t>
            </w:r>
          </w:p>
        </w:tc>
        <w:tc>
          <w:tcPr>
            <w:tcW w:w="3932" w:type="dxa"/>
            <w:gridSpan w:val="2"/>
            <w:vMerge w:val="restart"/>
            <w:vAlign w:val="center"/>
          </w:tcPr>
          <w:p w14:paraId="3765CDA3" w14:textId="0C084C87" w:rsidR="001B5D46" w:rsidRPr="002C2C04" w:rsidRDefault="00E24CE3" w:rsidP="001B5D46">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Please circle Y or N for each criterion.</w:t>
            </w:r>
          </w:p>
        </w:tc>
        <w:tc>
          <w:tcPr>
            <w:tcW w:w="2530" w:type="dxa"/>
            <w:gridSpan w:val="3"/>
            <w:vAlign w:val="center"/>
          </w:tcPr>
          <w:p w14:paraId="5BDD8954" w14:textId="6E07AC31" w:rsidR="001B5D46" w:rsidRPr="002C2C04" w:rsidRDefault="001B5D46" w:rsidP="001B5D46">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Online nomination form</w:t>
            </w:r>
          </w:p>
        </w:tc>
        <w:tc>
          <w:tcPr>
            <w:tcW w:w="1128" w:type="dxa"/>
            <w:gridSpan w:val="2"/>
            <w:vAlign w:val="center"/>
          </w:tcPr>
          <w:p w14:paraId="74B3CAEC" w14:textId="407B3315" w:rsidR="001B5D46" w:rsidRPr="002C2C04" w:rsidRDefault="001B5D46" w:rsidP="001B5D46">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Y</w:t>
            </w:r>
          </w:p>
        </w:tc>
        <w:tc>
          <w:tcPr>
            <w:tcW w:w="930" w:type="dxa"/>
            <w:vAlign w:val="center"/>
          </w:tcPr>
          <w:p w14:paraId="5CEA398D" w14:textId="51637934" w:rsidR="001B5D46" w:rsidRPr="002C2C04" w:rsidRDefault="001B5D46" w:rsidP="001B5D46">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N</w:t>
            </w:r>
          </w:p>
        </w:tc>
      </w:tr>
      <w:tr w:rsidR="002C2C04" w:rsidRPr="002C2C04" w14:paraId="1696D104" w14:textId="77777777" w:rsidTr="00E24CE3">
        <w:tc>
          <w:tcPr>
            <w:tcW w:w="490" w:type="dxa"/>
            <w:vMerge/>
          </w:tcPr>
          <w:p w14:paraId="6868CA33" w14:textId="77777777" w:rsidR="001B5D46" w:rsidRPr="002C2C04" w:rsidRDefault="001B5D46" w:rsidP="001B5D46">
            <w:pPr>
              <w:rPr>
                <w:rFonts w:ascii="Century Gothic" w:hAnsi="Century Gothic" w:cs="Calibri"/>
                <w:spacing w:val="2"/>
                <w:sz w:val="18"/>
                <w:szCs w:val="18"/>
                <w:shd w:val="clear" w:color="auto" w:fill="FFFFFF"/>
              </w:rPr>
            </w:pPr>
          </w:p>
        </w:tc>
        <w:tc>
          <w:tcPr>
            <w:tcW w:w="3932" w:type="dxa"/>
            <w:gridSpan w:val="2"/>
            <w:vMerge/>
            <w:vAlign w:val="center"/>
          </w:tcPr>
          <w:p w14:paraId="16B055B2" w14:textId="77777777" w:rsidR="001B5D46" w:rsidRPr="002C2C04" w:rsidRDefault="001B5D46" w:rsidP="001B5D46">
            <w:pPr>
              <w:rPr>
                <w:rFonts w:ascii="Century Gothic" w:hAnsi="Century Gothic" w:cs="Calibri"/>
                <w:b/>
                <w:bCs/>
                <w:spacing w:val="2"/>
                <w:sz w:val="18"/>
                <w:szCs w:val="18"/>
                <w:shd w:val="clear" w:color="auto" w:fill="FFFFFF"/>
              </w:rPr>
            </w:pPr>
          </w:p>
        </w:tc>
        <w:tc>
          <w:tcPr>
            <w:tcW w:w="2530" w:type="dxa"/>
            <w:gridSpan w:val="3"/>
            <w:vAlign w:val="center"/>
          </w:tcPr>
          <w:p w14:paraId="1721E9BC" w14:textId="70376E01" w:rsidR="001B5D46" w:rsidRPr="002C2C04" w:rsidRDefault="001B5D46" w:rsidP="001B5D46">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Attended selection trial(s)</w:t>
            </w:r>
          </w:p>
        </w:tc>
        <w:tc>
          <w:tcPr>
            <w:tcW w:w="1128" w:type="dxa"/>
            <w:gridSpan w:val="2"/>
            <w:vAlign w:val="center"/>
          </w:tcPr>
          <w:p w14:paraId="232D6CF5" w14:textId="11BDDD20" w:rsidR="001B5D46" w:rsidRPr="002C2C04" w:rsidRDefault="001B5D46" w:rsidP="001B5D46">
            <w:pPr>
              <w:jc w:val="center"/>
              <w:rPr>
                <w:rFonts w:ascii="Century Gothic" w:hAnsi="Century Gothic" w:cs="Calibri"/>
                <w:spacing w:val="2"/>
                <w:sz w:val="18"/>
                <w:szCs w:val="18"/>
                <w:shd w:val="clear" w:color="auto" w:fill="FFFFFF"/>
              </w:rPr>
            </w:pPr>
            <w:r w:rsidRPr="002C2C04">
              <w:rPr>
                <w:rFonts w:ascii="Century Gothic" w:hAnsi="Century Gothic" w:cs="Calibri"/>
                <w:b/>
                <w:bCs/>
                <w:spacing w:val="2"/>
                <w:sz w:val="18"/>
                <w:szCs w:val="18"/>
                <w:shd w:val="clear" w:color="auto" w:fill="FFFFFF"/>
              </w:rPr>
              <w:t>Y</w:t>
            </w:r>
          </w:p>
        </w:tc>
        <w:tc>
          <w:tcPr>
            <w:tcW w:w="930" w:type="dxa"/>
            <w:vAlign w:val="center"/>
          </w:tcPr>
          <w:p w14:paraId="0B1097A8" w14:textId="3BD8CFF8" w:rsidR="001B5D46" w:rsidRPr="002C2C04" w:rsidRDefault="001B5D46" w:rsidP="001B5D46">
            <w:pPr>
              <w:jc w:val="center"/>
              <w:rPr>
                <w:rFonts w:ascii="Century Gothic" w:hAnsi="Century Gothic" w:cs="Calibri"/>
                <w:spacing w:val="2"/>
                <w:sz w:val="18"/>
                <w:szCs w:val="18"/>
                <w:shd w:val="clear" w:color="auto" w:fill="FFFFFF"/>
              </w:rPr>
            </w:pPr>
            <w:r w:rsidRPr="002C2C04">
              <w:rPr>
                <w:rFonts w:ascii="Century Gothic" w:hAnsi="Century Gothic" w:cs="Calibri"/>
                <w:b/>
                <w:bCs/>
                <w:spacing w:val="2"/>
                <w:sz w:val="18"/>
                <w:szCs w:val="18"/>
                <w:shd w:val="clear" w:color="auto" w:fill="FFFFFF"/>
              </w:rPr>
              <w:t>N</w:t>
            </w:r>
          </w:p>
        </w:tc>
      </w:tr>
      <w:tr w:rsidR="002C2C04" w:rsidRPr="002C2C04" w14:paraId="066624D0" w14:textId="77777777" w:rsidTr="00E24CE3">
        <w:tc>
          <w:tcPr>
            <w:tcW w:w="490" w:type="dxa"/>
            <w:vMerge/>
          </w:tcPr>
          <w:p w14:paraId="32DD36C8" w14:textId="77777777" w:rsidR="001B5D46" w:rsidRPr="002C2C04" w:rsidRDefault="001B5D46" w:rsidP="001B5D46">
            <w:pPr>
              <w:rPr>
                <w:rFonts w:ascii="Century Gothic" w:hAnsi="Century Gothic" w:cs="Calibri"/>
                <w:spacing w:val="2"/>
                <w:sz w:val="18"/>
                <w:szCs w:val="18"/>
                <w:shd w:val="clear" w:color="auto" w:fill="FFFFFF"/>
              </w:rPr>
            </w:pPr>
          </w:p>
        </w:tc>
        <w:tc>
          <w:tcPr>
            <w:tcW w:w="3932" w:type="dxa"/>
            <w:gridSpan w:val="2"/>
            <w:vMerge/>
            <w:vAlign w:val="center"/>
          </w:tcPr>
          <w:p w14:paraId="3E93E88E" w14:textId="77777777" w:rsidR="001B5D46" w:rsidRPr="002C2C04" w:rsidRDefault="001B5D46" w:rsidP="001B5D46">
            <w:pPr>
              <w:rPr>
                <w:rFonts w:ascii="Century Gothic" w:hAnsi="Century Gothic" w:cs="Calibri"/>
                <w:b/>
                <w:bCs/>
                <w:spacing w:val="2"/>
                <w:sz w:val="18"/>
                <w:szCs w:val="18"/>
                <w:shd w:val="clear" w:color="auto" w:fill="FFFFFF"/>
              </w:rPr>
            </w:pPr>
          </w:p>
        </w:tc>
        <w:tc>
          <w:tcPr>
            <w:tcW w:w="2530" w:type="dxa"/>
            <w:gridSpan w:val="3"/>
            <w:vAlign w:val="center"/>
          </w:tcPr>
          <w:p w14:paraId="6B8B7690" w14:textId="69688C81" w:rsidR="001B5D46" w:rsidRPr="002C2C04" w:rsidRDefault="001B5D46" w:rsidP="001B5D46">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202</w:t>
            </w:r>
            <w:r w:rsidR="00041BE9">
              <w:rPr>
                <w:rFonts w:ascii="Century Gothic" w:hAnsi="Century Gothic" w:cs="Calibri"/>
                <w:b/>
                <w:bCs/>
                <w:spacing w:val="2"/>
                <w:sz w:val="18"/>
                <w:szCs w:val="18"/>
                <w:shd w:val="clear" w:color="auto" w:fill="FFFFFF"/>
              </w:rPr>
              <w:t>5</w:t>
            </w:r>
            <w:r w:rsidRPr="002C2C04">
              <w:rPr>
                <w:rFonts w:ascii="Century Gothic" w:hAnsi="Century Gothic" w:cs="Calibri"/>
                <w:b/>
                <w:bCs/>
                <w:spacing w:val="2"/>
                <w:sz w:val="18"/>
                <w:szCs w:val="18"/>
                <w:shd w:val="clear" w:color="auto" w:fill="FFFFFF"/>
              </w:rPr>
              <w:t xml:space="preserve"> subject selection form</w:t>
            </w:r>
          </w:p>
        </w:tc>
        <w:tc>
          <w:tcPr>
            <w:tcW w:w="1128" w:type="dxa"/>
            <w:gridSpan w:val="2"/>
            <w:vAlign w:val="center"/>
          </w:tcPr>
          <w:p w14:paraId="59E2B952" w14:textId="07AF318B" w:rsidR="001B5D46" w:rsidRPr="002C2C04" w:rsidRDefault="001B5D46" w:rsidP="001B5D46">
            <w:pPr>
              <w:jc w:val="center"/>
              <w:rPr>
                <w:rFonts w:ascii="Century Gothic" w:hAnsi="Century Gothic" w:cs="Calibri"/>
                <w:spacing w:val="2"/>
                <w:sz w:val="18"/>
                <w:szCs w:val="18"/>
                <w:shd w:val="clear" w:color="auto" w:fill="FFFFFF"/>
              </w:rPr>
            </w:pPr>
            <w:r w:rsidRPr="002C2C04">
              <w:rPr>
                <w:rFonts w:ascii="Century Gothic" w:hAnsi="Century Gothic" w:cs="Calibri"/>
                <w:b/>
                <w:bCs/>
                <w:spacing w:val="2"/>
                <w:sz w:val="18"/>
                <w:szCs w:val="18"/>
                <w:shd w:val="clear" w:color="auto" w:fill="FFFFFF"/>
              </w:rPr>
              <w:t>Y</w:t>
            </w:r>
          </w:p>
        </w:tc>
        <w:tc>
          <w:tcPr>
            <w:tcW w:w="930" w:type="dxa"/>
            <w:vAlign w:val="center"/>
          </w:tcPr>
          <w:p w14:paraId="60505F55" w14:textId="670C49CE" w:rsidR="001B5D46" w:rsidRPr="002C2C04" w:rsidRDefault="001B5D46" w:rsidP="001B5D46">
            <w:pPr>
              <w:jc w:val="center"/>
              <w:rPr>
                <w:rFonts w:ascii="Century Gothic" w:hAnsi="Century Gothic" w:cs="Calibri"/>
                <w:spacing w:val="2"/>
                <w:sz w:val="18"/>
                <w:szCs w:val="18"/>
                <w:shd w:val="clear" w:color="auto" w:fill="FFFFFF"/>
              </w:rPr>
            </w:pPr>
            <w:r w:rsidRPr="002C2C04">
              <w:rPr>
                <w:rFonts w:ascii="Century Gothic" w:hAnsi="Century Gothic" w:cs="Calibri"/>
                <w:b/>
                <w:bCs/>
                <w:spacing w:val="2"/>
                <w:sz w:val="18"/>
                <w:szCs w:val="18"/>
                <w:shd w:val="clear" w:color="auto" w:fill="FFFFFF"/>
              </w:rPr>
              <w:t>N</w:t>
            </w:r>
          </w:p>
        </w:tc>
      </w:tr>
      <w:tr w:rsidR="002C2C04" w:rsidRPr="002C2C04" w14:paraId="2DF24DC6" w14:textId="77777777" w:rsidTr="00E24CE3">
        <w:tc>
          <w:tcPr>
            <w:tcW w:w="490" w:type="dxa"/>
            <w:vAlign w:val="center"/>
          </w:tcPr>
          <w:p w14:paraId="2348D9F9" w14:textId="04642182" w:rsidR="001545CC" w:rsidRPr="002C2C04" w:rsidRDefault="001545CC" w:rsidP="0065333B">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9</w:t>
            </w:r>
          </w:p>
        </w:tc>
        <w:tc>
          <w:tcPr>
            <w:tcW w:w="6462" w:type="dxa"/>
            <w:gridSpan w:val="5"/>
            <w:vAlign w:val="center"/>
          </w:tcPr>
          <w:p w14:paraId="00C7EDE3" w14:textId="77777777" w:rsidR="001545CC" w:rsidRPr="002C2C04" w:rsidRDefault="001545CC" w:rsidP="0065333B">
            <w:pPr>
              <w:rPr>
                <w:rFonts w:ascii="Century Gothic" w:hAnsi="Century Gothic" w:cs="Calibri"/>
                <w:b/>
                <w:bCs/>
                <w:spacing w:val="2"/>
                <w:sz w:val="18"/>
                <w:szCs w:val="18"/>
                <w:shd w:val="clear" w:color="auto" w:fill="FFFFFF"/>
              </w:rPr>
            </w:pPr>
          </w:p>
          <w:p w14:paraId="10FDBF43" w14:textId="5C167D00" w:rsidR="001545CC" w:rsidRPr="002C2C04" w:rsidRDefault="001545CC" w:rsidP="0065333B">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I have read and understand the Cardijn College Sport Academy expectations detailed in this document.</w:t>
            </w:r>
          </w:p>
          <w:p w14:paraId="634600E5" w14:textId="367AC517" w:rsidR="001545CC" w:rsidRPr="002C2C04" w:rsidRDefault="001545CC" w:rsidP="0065333B">
            <w:pPr>
              <w:jc w:val="center"/>
              <w:rPr>
                <w:rFonts w:ascii="Century Gothic" w:hAnsi="Century Gothic" w:cs="Calibri"/>
                <w:b/>
                <w:bCs/>
                <w:spacing w:val="2"/>
                <w:sz w:val="18"/>
                <w:szCs w:val="18"/>
                <w:shd w:val="clear" w:color="auto" w:fill="FFFFFF"/>
              </w:rPr>
            </w:pPr>
          </w:p>
        </w:tc>
        <w:tc>
          <w:tcPr>
            <w:tcW w:w="1128" w:type="dxa"/>
            <w:gridSpan w:val="2"/>
            <w:vAlign w:val="center"/>
          </w:tcPr>
          <w:p w14:paraId="70FF9DF1" w14:textId="7C189883" w:rsidR="001545CC" w:rsidRPr="002C2C04" w:rsidRDefault="001545CC" w:rsidP="001545CC">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Y</w:t>
            </w:r>
          </w:p>
        </w:tc>
        <w:tc>
          <w:tcPr>
            <w:tcW w:w="930" w:type="dxa"/>
            <w:vAlign w:val="center"/>
          </w:tcPr>
          <w:p w14:paraId="3B61B1E4" w14:textId="1C04FA0A" w:rsidR="001545CC" w:rsidRPr="002C2C04" w:rsidRDefault="001545CC" w:rsidP="001545CC">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N</w:t>
            </w:r>
          </w:p>
        </w:tc>
      </w:tr>
      <w:tr w:rsidR="002C2C04" w:rsidRPr="002C2C04" w14:paraId="1B78CEF9" w14:textId="77777777" w:rsidTr="00E24CE3">
        <w:tc>
          <w:tcPr>
            <w:tcW w:w="490" w:type="dxa"/>
            <w:vAlign w:val="center"/>
          </w:tcPr>
          <w:p w14:paraId="2163FAAA" w14:textId="60D44506" w:rsidR="001545CC" w:rsidRPr="002C2C04" w:rsidRDefault="005C36EB" w:rsidP="00E24CE3">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10</w:t>
            </w:r>
          </w:p>
        </w:tc>
        <w:tc>
          <w:tcPr>
            <w:tcW w:w="6462" w:type="dxa"/>
            <w:gridSpan w:val="5"/>
          </w:tcPr>
          <w:p w14:paraId="13940FB9" w14:textId="77777777" w:rsidR="001545CC" w:rsidRPr="002C2C04" w:rsidRDefault="001545CC" w:rsidP="0065333B">
            <w:pPr>
              <w:rPr>
                <w:rFonts w:ascii="Century Gothic" w:hAnsi="Century Gothic" w:cs="Calibri"/>
                <w:b/>
                <w:bCs/>
                <w:spacing w:val="2"/>
                <w:sz w:val="18"/>
                <w:szCs w:val="18"/>
                <w:shd w:val="clear" w:color="auto" w:fill="FFFFFF"/>
              </w:rPr>
            </w:pPr>
          </w:p>
          <w:p w14:paraId="322BD605" w14:textId="587BEA1E" w:rsidR="001545CC" w:rsidRPr="002C2C04" w:rsidRDefault="001545CC" w:rsidP="0065333B">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I understand that the Cardijn College Sport Academy is an elective and not a compulsory core topic.</w:t>
            </w:r>
          </w:p>
          <w:p w14:paraId="56BE3EEE" w14:textId="77777777" w:rsidR="001545CC" w:rsidRPr="002C2C04" w:rsidRDefault="001545CC" w:rsidP="0065333B">
            <w:pPr>
              <w:jc w:val="center"/>
              <w:rPr>
                <w:rFonts w:ascii="Century Gothic" w:hAnsi="Century Gothic" w:cs="Calibri"/>
                <w:b/>
                <w:bCs/>
                <w:spacing w:val="2"/>
                <w:sz w:val="18"/>
                <w:szCs w:val="18"/>
                <w:shd w:val="clear" w:color="auto" w:fill="FFFFFF"/>
              </w:rPr>
            </w:pPr>
          </w:p>
        </w:tc>
        <w:tc>
          <w:tcPr>
            <w:tcW w:w="1128" w:type="dxa"/>
            <w:gridSpan w:val="2"/>
            <w:vAlign w:val="center"/>
          </w:tcPr>
          <w:p w14:paraId="5B810461" w14:textId="77777777" w:rsidR="001545CC" w:rsidRPr="002C2C04" w:rsidRDefault="001545CC" w:rsidP="00E24CE3">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Y</w:t>
            </w:r>
          </w:p>
        </w:tc>
        <w:tc>
          <w:tcPr>
            <w:tcW w:w="930" w:type="dxa"/>
            <w:vAlign w:val="center"/>
          </w:tcPr>
          <w:p w14:paraId="7F91E7DC" w14:textId="77777777" w:rsidR="001545CC" w:rsidRPr="002C2C04" w:rsidRDefault="001545CC" w:rsidP="00E24CE3">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N</w:t>
            </w:r>
          </w:p>
        </w:tc>
      </w:tr>
      <w:tr w:rsidR="002C2C04" w:rsidRPr="002C2C04" w14:paraId="4F1BD58C" w14:textId="77777777" w:rsidTr="00E24CE3">
        <w:tc>
          <w:tcPr>
            <w:tcW w:w="490" w:type="dxa"/>
            <w:vAlign w:val="center"/>
          </w:tcPr>
          <w:p w14:paraId="5532316C" w14:textId="32B17848" w:rsidR="00E24CE3" w:rsidRPr="002C2C04" w:rsidRDefault="00E24CE3" w:rsidP="00E24CE3">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1</w:t>
            </w:r>
            <w:r w:rsidR="005C36EB" w:rsidRPr="002C2C04">
              <w:rPr>
                <w:rFonts w:ascii="Century Gothic" w:hAnsi="Century Gothic" w:cs="Calibri"/>
                <w:b/>
                <w:bCs/>
                <w:spacing w:val="2"/>
                <w:sz w:val="18"/>
                <w:szCs w:val="18"/>
                <w:shd w:val="clear" w:color="auto" w:fill="FFFFFF"/>
              </w:rPr>
              <w:t>1</w:t>
            </w:r>
          </w:p>
        </w:tc>
        <w:tc>
          <w:tcPr>
            <w:tcW w:w="6462" w:type="dxa"/>
            <w:gridSpan w:val="5"/>
          </w:tcPr>
          <w:p w14:paraId="019ED913" w14:textId="0FBA4776" w:rsidR="00E24CE3" w:rsidRPr="002C2C04" w:rsidRDefault="00E24CE3" w:rsidP="00E24CE3">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I understand that students are required to purchase a compulsory Academy sport training top (approx. $50</w:t>
            </w:r>
            <w:r w:rsidR="00913967" w:rsidRPr="002C2C04">
              <w:rPr>
                <w:rFonts w:ascii="Century Gothic" w:hAnsi="Century Gothic" w:cs="Calibri"/>
                <w:b/>
                <w:bCs/>
                <w:spacing w:val="2"/>
                <w:sz w:val="18"/>
                <w:szCs w:val="18"/>
                <w:shd w:val="clear" w:color="auto" w:fill="FFFFFF"/>
              </w:rPr>
              <w:t>, excl. GST</w:t>
            </w:r>
            <w:r w:rsidRPr="002C2C04">
              <w:rPr>
                <w:rFonts w:ascii="Century Gothic" w:hAnsi="Century Gothic" w:cs="Calibri"/>
                <w:b/>
                <w:bCs/>
                <w:spacing w:val="2"/>
                <w:sz w:val="18"/>
                <w:szCs w:val="18"/>
                <w:shd w:val="clear" w:color="auto" w:fill="FFFFFF"/>
              </w:rPr>
              <w:t xml:space="preserve">) which is to be worn during all practical lessons. </w:t>
            </w:r>
          </w:p>
        </w:tc>
        <w:tc>
          <w:tcPr>
            <w:tcW w:w="1128" w:type="dxa"/>
            <w:gridSpan w:val="2"/>
            <w:vAlign w:val="center"/>
          </w:tcPr>
          <w:p w14:paraId="45FA6367" w14:textId="5B25C76B" w:rsidR="00E24CE3" w:rsidRPr="002C2C04" w:rsidRDefault="00E24CE3" w:rsidP="00E24CE3">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Y</w:t>
            </w:r>
          </w:p>
        </w:tc>
        <w:tc>
          <w:tcPr>
            <w:tcW w:w="930" w:type="dxa"/>
            <w:vAlign w:val="center"/>
          </w:tcPr>
          <w:p w14:paraId="31C4346C" w14:textId="53602E89" w:rsidR="00E24CE3" w:rsidRPr="002C2C04" w:rsidRDefault="00E24CE3" w:rsidP="00E24CE3">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N</w:t>
            </w:r>
          </w:p>
        </w:tc>
      </w:tr>
      <w:tr w:rsidR="002C2C04" w:rsidRPr="002C2C04" w14:paraId="03E2BE8A" w14:textId="77777777" w:rsidTr="00E24CE3">
        <w:tc>
          <w:tcPr>
            <w:tcW w:w="490" w:type="dxa"/>
            <w:vAlign w:val="center"/>
          </w:tcPr>
          <w:p w14:paraId="4A68CEA3" w14:textId="4EF3426E" w:rsidR="00E24CE3" w:rsidRPr="002C2C04" w:rsidRDefault="00E24CE3" w:rsidP="00E24CE3">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1</w:t>
            </w:r>
            <w:r w:rsidR="005C36EB" w:rsidRPr="002C2C04">
              <w:rPr>
                <w:rFonts w:ascii="Century Gothic" w:hAnsi="Century Gothic" w:cs="Calibri"/>
                <w:b/>
                <w:bCs/>
                <w:spacing w:val="2"/>
                <w:sz w:val="18"/>
                <w:szCs w:val="18"/>
                <w:shd w:val="clear" w:color="auto" w:fill="FFFFFF"/>
              </w:rPr>
              <w:t>2</w:t>
            </w:r>
          </w:p>
        </w:tc>
        <w:tc>
          <w:tcPr>
            <w:tcW w:w="6462" w:type="dxa"/>
            <w:gridSpan w:val="5"/>
          </w:tcPr>
          <w:p w14:paraId="55EEE273" w14:textId="61D088D7" w:rsidR="00E24CE3" w:rsidRPr="002C2C04" w:rsidRDefault="00E24CE3" w:rsidP="00E24CE3">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I understand that there is a Semester based levy of $100</w:t>
            </w:r>
            <w:r w:rsidR="00913967" w:rsidRPr="002C2C04">
              <w:rPr>
                <w:rFonts w:ascii="Century Gothic" w:hAnsi="Century Gothic" w:cs="Calibri"/>
                <w:b/>
                <w:bCs/>
                <w:spacing w:val="2"/>
                <w:sz w:val="18"/>
                <w:szCs w:val="18"/>
                <w:shd w:val="clear" w:color="auto" w:fill="FFFFFF"/>
              </w:rPr>
              <w:t xml:space="preserve"> (incl. GST)</w:t>
            </w:r>
            <w:r w:rsidRPr="002C2C04">
              <w:rPr>
                <w:rFonts w:ascii="Century Gothic" w:hAnsi="Century Gothic" w:cs="Calibri"/>
                <w:b/>
                <w:bCs/>
                <w:spacing w:val="2"/>
                <w:sz w:val="18"/>
                <w:szCs w:val="18"/>
                <w:shd w:val="clear" w:color="auto" w:fill="FFFFFF"/>
              </w:rPr>
              <w:t xml:space="preserve"> to be part of all Academy sports. </w:t>
            </w:r>
          </w:p>
          <w:p w14:paraId="5F155805" w14:textId="77777777" w:rsidR="00E24CE3" w:rsidRPr="002C2C04" w:rsidRDefault="00E24CE3" w:rsidP="00E24CE3">
            <w:pPr>
              <w:rPr>
                <w:rFonts w:ascii="Century Gothic" w:hAnsi="Century Gothic" w:cs="Calibri"/>
                <w:b/>
                <w:bCs/>
                <w:spacing w:val="2"/>
                <w:sz w:val="18"/>
                <w:szCs w:val="18"/>
                <w:shd w:val="clear" w:color="auto" w:fill="FFFFFF"/>
              </w:rPr>
            </w:pPr>
          </w:p>
          <w:p w14:paraId="31CC297E" w14:textId="7665FEF0" w:rsidR="00E24CE3" w:rsidRPr="002C2C04" w:rsidRDefault="00E24CE3" w:rsidP="00E24CE3">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 xml:space="preserve">If students need to change out of an Academy sport elective, the levy will be non-refundable once Week 3 of each Semester has concluded.  </w:t>
            </w:r>
          </w:p>
        </w:tc>
        <w:tc>
          <w:tcPr>
            <w:tcW w:w="1128" w:type="dxa"/>
            <w:gridSpan w:val="2"/>
            <w:vAlign w:val="center"/>
          </w:tcPr>
          <w:p w14:paraId="00609E4B" w14:textId="1310CE9F" w:rsidR="00E24CE3" w:rsidRPr="002C2C04" w:rsidRDefault="00E24CE3" w:rsidP="00E24CE3">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Y</w:t>
            </w:r>
          </w:p>
        </w:tc>
        <w:tc>
          <w:tcPr>
            <w:tcW w:w="930" w:type="dxa"/>
            <w:vAlign w:val="center"/>
          </w:tcPr>
          <w:p w14:paraId="15A55CB8" w14:textId="06D36077" w:rsidR="00E24CE3" w:rsidRPr="002C2C04" w:rsidRDefault="00E24CE3" w:rsidP="00E24CE3">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N</w:t>
            </w:r>
          </w:p>
        </w:tc>
      </w:tr>
      <w:tr w:rsidR="002C2C04" w:rsidRPr="002C2C04" w14:paraId="4B6BC261" w14:textId="77777777" w:rsidTr="00E24CE3">
        <w:tc>
          <w:tcPr>
            <w:tcW w:w="490" w:type="dxa"/>
            <w:vAlign w:val="center"/>
          </w:tcPr>
          <w:p w14:paraId="11655F7E" w14:textId="2377AE25" w:rsidR="00E24CE3" w:rsidRPr="002C2C04" w:rsidRDefault="00E24CE3" w:rsidP="00E24CE3">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1</w:t>
            </w:r>
            <w:r w:rsidR="005C36EB" w:rsidRPr="002C2C04">
              <w:rPr>
                <w:rFonts w:ascii="Century Gothic" w:hAnsi="Century Gothic" w:cs="Calibri"/>
                <w:b/>
                <w:bCs/>
                <w:spacing w:val="2"/>
                <w:sz w:val="18"/>
                <w:szCs w:val="18"/>
                <w:shd w:val="clear" w:color="auto" w:fill="FFFFFF"/>
              </w:rPr>
              <w:t>3</w:t>
            </w:r>
          </w:p>
        </w:tc>
        <w:tc>
          <w:tcPr>
            <w:tcW w:w="6462" w:type="dxa"/>
            <w:gridSpan w:val="5"/>
          </w:tcPr>
          <w:p w14:paraId="790D1D57" w14:textId="7694A0D4" w:rsidR="00E24CE3" w:rsidRPr="002C2C04" w:rsidRDefault="00E24CE3" w:rsidP="00E24CE3">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I understand my responsibilities regarding the Cardijn College Sport Academy</w:t>
            </w:r>
            <w:r w:rsidR="009172DA" w:rsidRPr="002C2C04">
              <w:rPr>
                <w:rFonts w:ascii="Century Gothic" w:hAnsi="Century Gothic" w:cs="Calibri"/>
                <w:b/>
                <w:bCs/>
                <w:spacing w:val="2"/>
                <w:sz w:val="18"/>
                <w:szCs w:val="18"/>
                <w:shd w:val="clear" w:color="auto" w:fill="FFFFFF"/>
              </w:rPr>
              <w:t>.</w:t>
            </w:r>
          </w:p>
        </w:tc>
        <w:tc>
          <w:tcPr>
            <w:tcW w:w="1128" w:type="dxa"/>
            <w:gridSpan w:val="2"/>
            <w:vAlign w:val="center"/>
          </w:tcPr>
          <w:p w14:paraId="072B9822" w14:textId="18E3BFF1" w:rsidR="00E24CE3" w:rsidRPr="002C2C04" w:rsidRDefault="00E24CE3" w:rsidP="00E24CE3">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Y</w:t>
            </w:r>
          </w:p>
        </w:tc>
        <w:tc>
          <w:tcPr>
            <w:tcW w:w="930" w:type="dxa"/>
            <w:vAlign w:val="center"/>
          </w:tcPr>
          <w:p w14:paraId="2E77F7D7" w14:textId="744732AD" w:rsidR="00E24CE3" w:rsidRPr="002C2C04" w:rsidRDefault="00E24CE3" w:rsidP="00E24CE3">
            <w:pPr>
              <w:jc w:val="cente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N</w:t>
            </w:r>
          </w:p>
        </w:tc>
      </w:tr>
      <w:tr w:rsidR="00AE495A" w:rsidRPr="002C2C04" w14:paraId="78486210" w14:textId="77777777" w:rsidTr="00E24CE3">
        <w:tc>
          <w:tcPr>
            <w:tcW w:w="490" w:type="dxa"/>
            <w:vAlign w:val="center"/>
          </w:tcPr>
          <w:p w14:paraId="4D3EBAB7" w14:textId="795D3C4B" w:rsidR="00AE495A" w:rsidRPr="002C2C04" w:rsidRDefault="00AE495A" w:rsidP="00E24CE3">
            <w:pPr>
              <w:jc w:val="center"/>
              <w:rPr>
                <w:rFonts w:ascii="Century Gothic" w:hAnsi="Century Gothic" w:cs="Calibri"/>
                <w:b/>
                <w:bCs/>
                <w:spacing w:val="2"/>
                <w:sz w:val="18"/>
                <w:szCs w:val="18"/>
                <w:shd w:val="clear" w:color="auto" w:fill="FFFFFF"/>
              </w:rPr>
            </w:pPr>
            <w:r>
              <w:rPr>
                <w:rFonts w:ascii="Century Gothic" w:hAnsi="Century Gothic" w:cs="Calibri"/>
                <w:b/>
                <w:bCs/>
                <w:spacing w:val="2"/>
                <w:sz w:val="18"/>
                <w:szCs w:val="18"/>
                <w:shd w:val="clear" w:color="auto" w:fill="FFFFFF"/>
              </w:rPr>
              <w:t xml:space="preserve">14 </w:t>
            </w:r>
          </w:p>
        </w:tc>
        <w:tc>
          <w:tcPr>
            <w:tcW w:w="6462" w:type="dxa"/>
            <w:gridSpan w:val="5"/>
          </w:tcPr>
          <w:p w14:paraId="7A8DCB6E" w14:textId="6D377E92" w:rsidR="00AE495A" w:rsidRPr="002C2C04" w:rsidRDefault="00AE495A" w:rsidP="00E24CE3">
            <w:pPr>
              <w:rPr>
                <w:rFonts w:ascii="Century Gothic" w:hAnsi="Century Gothic" w:cs="Calibri"/>
                <w:b/>
                <w:bCs/>
                <w:spacing w:val="2"/>
                <w:sz w:val="18"/>
                <w:szCs w:val="18"/>
                <w:shd w:val="clear" w:color="auto" w:fill="FFFFFF"/>
              </w:rPr>
            </w:pPr>
            <w:r>
              <w:rPr>
                <w:rFonts w:ascii="Century Gothic" w:hAnsi="Century Gothic" w:cs="Calibri"/>
                <w:b/>
                <w:bCs/>
                <w:spacing w:val="2"/>
                <w:sz w:val="18"/>
                <w:szCs w:val="18"/>
                <w:shd w:val="clear" w:color="auto" w:fill="FFFFFF"/>
              </w:rPr>
              <w:t>I understand that as a Sport Academy student I am required to represent the College in my selected sport. *E</w:t>
            </w:r>
            <w:r w:rsidRPr="00AE495A">
              <w:rPr>
                <w:rFonts w:ascii="Century Gothic" w:hAnsi="Century Gothic" w:cs="Calibri"/>
                <w:b/>
                <w:bCs/>
                <w:spacing w:val="2"/>
                <w:sz w:val="18"/>
                <w:szCs w:val="18"/>
                <w:shd w:val="clear" w:color="auto" w:fill="FFFFFF"/>
              </w:rPr>
              <w:t>xceptions may be made for students playing at the highest level in their sport, i.e., U16 South Australian Representation, who cannot play for the College for a period. However, these students are expected to support the program in an alternative manner</w:t>
            </w:r>
            <w:r>
              <w:rPr>
                <w:rFonts w:ascii="Century Gothic" w:hAnsi="Century Gothic" w:cs="Calibri"/>
                <w:b/>
                <w:bCs/>
                <w:spacing w:val="2"/>
                <w:sz w:val="18"/>
                <w:szCs w:val="18"/>
                <w:shd w:val="clear" w:color="auto" w:fill="FFFFFF"/>
              </w:rPr>
              <w:t xml:space="preserve"> during this time</w:t>
            </w:r>
            <w:r w:rsidRPr="00AE495A">
              <w:rPr>
                <w:rFonts w:ascii="Century Gothic" w:hAnsi="Century Gothic" w:cs="Calibri"/>
                <w:b/>
                <w:bCs/>
                <w:spacing w:val="2"/>
                <w:sz w:val="18"/>
                <w:szCs w:val="18"/>
                <w:shd w:val="clear" w:color="auto" w:fill="FFFFFF"/>
              </w:rPr>
              <w:t xml:space="preserve"> (negotiated with the Academy Coordinator).</w:t>
            </w:r>
          </w:p>
        </w:tc>
        <w:tc>
          <w:tcPr>
            <w:tcW w:w="1128" w:type="dxa"/>
            <w:gridSpan w:val="2"/>
            <w:vAlign w:val="center"/>
          </w:tcPr>
          <w:p w14:paraId="2CC229B5" w14:textId="6845AB8E" w:rsidR="00AE495A" w:rsidRPr="002C2C04" w:rsidRDefault="00AE495A" w:rsidP="00E24CE3">
            <w:pPr>
              <w:jc w:val="center"/>
              <w:rPr>
                <w:rFonts w:ascii="Century Gothic" w:hAnsi="Century Gothic" w:cs="Calibri"/>
                <w:b/>
                <w:bCs/>
                <w:spacing w:val="2"/>
                <w:sz w:val="18"/>
                <w:szCs w:val="18"/>
                <w:shd w:val="clear" w:color="auto" w:fill="FFFFFF"/>
              </w:rPr>
            </w:pPr>
            <w:r>
              <w:rPr>
                <w:rFonts w:ascii="Century Gothic" w:hAnsi="Century Gothic" w:cs="Calibri"/>
                <w:b/>
                <w:bCs/>
                <w:spacing w:val="2"/>
                <w:sz w:val="18"/>
                <w:szCs w:val="18"/>
                <w:shd w:val="clear" w:color="auto" w:fill="FFFFFF"/>
              </w:rPr>
              <w:t>Y</w:t>
            </w:r>
          </w:p>
        </w:tc>
        <w:tc>
          <w:tcPr>
            <w:tcW w:w="930" w:type="dxa"/>
            <w:vAlign w:val="center"/>
          </w:tcPr>
          <w:p w14:paraId="2FC6CA37" w14:textId="53D35D1F" w:rsidR="00AE495A" w:rsidRPr="002C2C04" w:rsidRDefault="00AE495A" w:rsidP="00E24CE3">
            <w:pPr>
              <w:jc w:val="center"/>
              <w:rPr>
                <w:rFonts w:ascii="Century Gothic" w:hAnsi="Century Gothic" w:cs="Calibri"/>
                <w:b/>
                <w:bCs/>
                <w:spacing w:val="2"/>
                <w:sz w:val="18"/>
                <w:szCs w:val="18"/>
                <w:shd w:val="clear" w:color="auto" w:fill="FFFFFF"/>
              </w:rPr>
            </w:pPr>
            <w:r>
              <w:rPr>
                <w:rFonts w:ascii="Century Gothic" w:hAnsi="Century Gothic" w:cs="Calibri"/>
                <w:b/>
                <w:bCs/>
                <w:spacing w:val="2"/>
                <w:sz w:val="18"/>
                <w:szCs w:val="18"/>
                <w:shd w:val="clear" w:color="auto" w:fill="FFFFFF"/>
              </w:rPr>
              <w:t>N</w:t>
            </w:r>
          </w:p>
        </w:tc>
      </w:tr>
      <w:tr w:rsidR="002C2C04" w:rsidRPr="002C2C04" w14:paraId="732C0E7C" w14:textId="77777777" w:rsidTr="00E24CE3">
        <w:tc>
          <w:tcPr>
            <w:tcW w:w="9010" w:type="dxa"/>
            <w:gridSpan w:val="9"/>
            <w:tcBorders>
              <w:bottom w:val="single" w:sz="18" w:space="0" w:color="auto"/>
            </w:tcBorders>
            <w:vAlign w:val="center"/>
          </w:tcPr>
          <w:p w14:paraId="553A4A26" w14:textId="77777777" w:rsidR="00E24CE3" w:rsidRPr="002C2C04" w:rsidRDefault="00E24CE3" w:rsidP="00E24CE3">
            <w:pPr>
              <w:rPr>
                <w:rFonts w:ascii="Century Gothic" w:hAnsi="Century Gothic" w:cs="Calibri"/>
                <w:b/>
                <w:bCs/>
                <w:spacing w:val="2"/>
                <w:sz w:val="18"/>
                <w:szCs w:val="18"/>
                <w:shd w:val="clear" w:color="auto" w:fill="FFFFFF"/>
              </w:rPr>
            </w:pPr>
          </w:p>
          <w:p w14:paraId="40ED859F" w14:textId="5A0D8F2B" w:rsidR="00E24CE3" w:rsidRPr="002C2C04" w:rsidRDefault="00E24CE3" w:rsidP="00E24CE3">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In signing below, I acknowledge that I understand and agree to the Student and Parent Contract and Declaration</w:t>
            </w:r>
          </w:p>
        </w:tc>
      </w:tr>
      <w:tr w:rsidR="002C2C04" w:rsidRPr="002C2C04" w14:paraId="06DF838A" w14:textId="77777777" w:rsidTr="00E24CE3">
        <w:tc>
          <w:tcPr>
            <w:tcW w:w="2689" w:type="dxa"/>
            <w:gridSpan w:val="2"/>
            <w:tcBorders>
              <w:top w:val="single" w:sz="18" w:space="0" w:color="auto"/>
              <w:left w:val="single" w:sz="18" w:space="0" w:color="auto"/>
            </w:tcBorders>
            <w:vAlign w:val="center"/>
          </w:tcPr>
          <w:p w14:paraId="5889F7CD" w14:textId="46A9ADF1" w:rsidR="00E24CE3" w:rsidRPr="002C2C04" w:rsidRDefault="00E24CE3" w:rsidP="00E24CE3">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Student name</w:t>
            </w:r>
          </w:p>
        </w:tc>
        <w:tc>
          <w:tcPr>
            <w:tcW w:w="6321" w:type="dxa"/>
            <w:gridSpan w:val="7"/>
            <w:tcBorders>
              <w:top w:val="single" w:sz="18" w:space="0" w:color="auto"/>
              <w:right w:val="single" w:sz="18" w:space="0" w:color="auto"/>
            </w:tcBorders>
            <w:vAlign w:val="center"/>
          </w:tcPr>
          <w:p w14:paraId="7D9D4C58" w14:textId="77777777" w:rsidR="00E24CE3" w:rsidRPr="002C2C04" w:rsidRDefault="00E24CE3" w:rsidP="00E24CE3">
            <w:pPr>
              <w:rPr>
                <w:rFonts w:ascii="Century Gothic" w:hAnsi="Century Gothic" w:cs="Calibri"/>
                <w:b/>
                <w:bCs/>
                <w:spacing w:val="2"/>
                <w:sz w:val="18"/>
                <w:szCs w:val="18"/>
                <w:shd w:val="clear" w:color="auto" w:fill="FFFFFF"/>
              </w:rPr>
            </w:pPr>
          </w:p>
          <w:p w14:paraId="5B9F3C77" w14:textId="4E5DC00B" w:rsidR="00E24CE3" w:rsidRPr="002C2C04" w:rsidRDefault="00E24CE3" w:rsidP="00E24CE3">
            <w:pPr>
              <w:rPr>
                <w:rFonts w:ascii="Century Gothic" w:hAnsi="Century Gothic" w:cs="Calibri"/>
                <w:b/>
                <w:bCs/>
                <w:spacing w:val="2"/>
                <w:sz w:val="18"/>
                <w:szCs w:val="18"/>
                <w:shd w:val="clear" w:color="auto" w:fill="FFFFFF"/>
              </w:rPr>
            </w:pPr>
          </w:p>
        </w:tc>
      </w:tr>
      <w:tr w:rsidR="002C2C04" w:rsidRPr="002C2C04" w14:paraId="0C12F56B" w14:textId="77777777" w:rsidTr="00E24CE3">
        <w:tc>
          <w:tcPr>
            <w:tcW w:w="2689" w:type="dxa"/>
            <w:gridSpan w:val="2"/>
            <w:tcBorders>
              <w:left w:val="single" w:sz="18" w:space="0" w:color="auto"/>
            </w:tcBorders>
            <w:vAlign w:val="center"/>
          </w:tcPr>
          <w:p w14:paraId="42292C71" w14:textId="165AE46A" w:rsidR="00E24CE3" w:rsidRPr="002C2C04" w:rsidRDefault="00E24CE3" w:rsidP="00E24CE3">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Student signature</w:t>
            </w:r>
          </w:p>
        </w:tc>
        <w:tc>
          <w:tcPr>
            <w:tcW w:w="6321" w:type="dxa"/>
            <w:gridSpan w:val="7"/>
            <w:tcBorders>
              <w:right w:val="single" w:sz="18" w:space="0" w:color="auto"/>
            </w:tcBorders>
            <w:vAlign w:val="center"/>
          </w:tcPr>
          <w:p w14:paraId="4D05BDB6" w14:textId="77777777" w:rsidR="00E24CE3" w:rsidRPr="002C2C04" w:rsidRDefault="00E24CE3" w:rsidP="00E24CE3">
            <w:pPr>
              <w:rPr>
                <w:rFonts w:ascii="Century Gothic" w:hAnsi="Century Gothic" w:cs="Calibri"/>
                <w:b/>
                <w:bCs/>
                <w:spacing w:val="2"/>
                <w:sz w:val="18"/>
                <w:szCs w:val="18"/>
                <w:shd w:val="clear" w:color="auto" w:fill="FFFFFF"/>
              </w:rPr>
            </w:pPr>
          </w:p>
          <w:p w14:paraId="409AC20B" w14:textId="1686D0D2" w:rsidR="00E24CE3" w:rsidRPr="002C2C04" w:rsidRDefault="00E24CE3" w:rsidP="00E24CE3">
            <w:pPr>
              <w:rPr>
                <w:rFonts w:ascii="Century Gothic" w:hAnsi="Century Gothic" w:cs="Calibri"/>
                <w:b/>
                <w:bCs/>
                <w:spacing w:val="2"/>
                <w:sz w:val="18"/>
                <w:szCs w:val="18"/>
                <w:shd w:val="clear" w:color="auto" w:fill="FFFFFF"/>
              </w:rPr>
            </w:pPr>
          </w:p>
        </w:tc>
      </w:tr>
      <w:tr w:rsidR="002C2C04" w:rsidRPr="002C2C04" w14:paraId="6E18CBE3" w14:textId="77777777" w:rsidTr="00E24CE3">
        <w:tc>
          <w:tcPr>
            <w:tcW w:w="2689" w:type="dxa"/>
            <w:gridSpan w:val="2"/>
            <w:tcBorders>
              <w:left w:val="single" w:sz="18" w:space="0" w:color="auto"/>
              <w:bottom w:val="single" w:sz="18" w:space="0" w:color="auto"/>
            </w:tcBorders>
            <w:vAlign w:val="center"/>
          </w:tcPr>
          <w:p w14:paraId="2E968C13" w14:textId="6867CD19" w:rsidR="00E24CE3" w:rsidRPr="002C2C04" w:rsidRDefault="00E24CE3" w:rsidP="00E24CE3">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lastRenderedPageBreak/>
              <w:t>Date</w:t>
            </w:r>
          </w:p>
        </w:tc>
        <w:tc>
          <w:tcPr>
            <w:tcW w:w="6321" w:type="dxa"/>
            <w:gridSpan w:val="7"/>
            <w:tcBorders>
              <w:bottom w:val="single" w:sz="18" w:space="0" w:color="auto"/>
              <w:right w:val="single" w:sz="18" w:space="0" w:color="auto"/>
            </w:tcBorders>
            <w:vAlign w:val="center"/>
          </w:tcPr>
          <w:p w14:paraId="29576EEC" w14:textId="77777777" w:rsidR="00E24CE3" w:rsidRPr="002C2C04" w:rsidRDefault="00E24CE3" w:rsidP="00E24CE3">
            <w:pPr>
              <w:rPr>
                <w:rFonts w:ascii="Century Gothic" w:hAnsi="Century Gothic" w:cs="Calibri"/>
                <w:b/>
                <w:bCs/>
                <w:spacing w:val="2"/>
                <w:sz w:val="18"/>
                <w:szCs w:val="18"/>
                <w:shd w:val="clear" w:color="auto" w:fill="FFFFFF"/>
              </w:rPr>
            </w:pPr>
          </w:p>
          <w:p w14:paraId="608875B7" w14:textId="704BDC83" w:rsidR="00E24CE3" w:rsidRPr="002C2C04" w:rsidRDefault="00E24CE3" w:rsidP="00E24CE3">
            <w:pPr>
              <w:rPr>
                <w:rFonts w:ascii="Century Gothic" w:hAnsi="Century Gothic" w:cs="Calibri"/>
                <w:b/>
                <w:bCs/>
                <w:spacing w:val="2"/>
                <w:sz w:val="18"/>
                <w:szCs w:val="18"/>
                <w:shd w:val="clear" w:color="auto" w:fill="FFFFFF"/>
              </w:rPr>
            </w:pPr>
          </w:p>
        </w:tc>
      </w:tr>
      <w:tr w:rsidR="002C2C04" w:rsidRPr="002C2C04" w14:paraId="06DC53C7" w14:textId="77777777" w:rsidTr="00E24CE3">
        <w:tc>
          <w:tcPr>
            <w:tcW w:w="2689" w:type="dxa"/>
            <w:gridSpan w:val="2"/>
            <w:tcBorders>
              <w:top w:val="single" w:sz="18" w:space="0" w:color="auto"/>
              <w:left w:val="single" w:sz="18" w:space="0" w:color="auto"/>
            </w:tcBorders>
            <w:vAlign w:val="center"/>
          </w:tcPr>
          <w:p w14:paraId="3364145B" w14:textId="74BAECF1" w:rsidR="00E24CE3" w:rsidRPr="002C2C04" w:rsidRDefault="00E24CE3" w:rsidP="00E24CE3">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Parent/Guardian’s Name</w:t>
            </w:r>
          </w:p>
        </w:tc>
        <w:tc>
          <w:tcPr>
            <w:tcW w:w="6321" w:type="dxa"/>
            <w:gridSpan w:val="7"/>
            <w:tcBorders>
              <w:top w:val="single" w:sz="18" w:space="0" w:color="auto"/>
              <w:right w:val="single" w:sz="18" w:space="0" w:color="auto"/>
            </w:tcBorders>
            <w:vAlign w:val="center"/>
          </w:tcPr>
          <w:p w14:paraId="3767352E" w14:textId="77777777" w:rsidR="00E24CE3" w:rsidRPr="002C2C04" w:rsidRDefault="00E24CE3" w:rsidP="00E24CE3">
            <w:pPr>
              <w:rPr>
                <w:rFonts w:ascii="Century Gothic" w:hAnsi="Century Gothic" w:cs="Calibri"/>
                <w:b/>
                <w:bCs/>
                <w:spacing w:val="2"/>
                <w:sz w:val="18"/>
                <w:szCs w:val="18"/>
                <w:shd w:val="clear" w:color="auto" w:fill="FFFFFF"/>
              </w:rPr>
            </w:pPr>
          </w:p>
          <w:p w14:paraId="216DA840" w14:textId="1A472BC7" w:rsidR="00E24CE3" w:rsidRPr="002C2C04" w:rsidRDefault="00E24CE3" w:rsidP="00E24CE3">
            <w:pPr>
              <w:rPr>
                <w:rFonts w:ascii="Century Gothic" w:hAnsi="Century Gothic" w:cs="Calibri"/>
                <w:b/>
                <w:bCs/>
                <w:spacing w:val="2"/>
                <w:sz w:val="18"/>
                <w:szCs w:val="18"/>
                <w:shd w:val="clear" w:color="auto" w:fill="FFFFFF"/>
              </w:rPr>
            </w:pPr>
          </w:p>
        </w:tc>
      </w:tr>
      <w:tr w:rsidR="002C2C04" w:rsidRPr="002C2C04" w14:paraId="2BB839DB" w14:textId="77777777" w:rsidTr="00E24CE3">
        <w:tc>
          <w:tcPr>
            <w:tcW w:w="2689" w:type="dxa"/>
            <w:gridSpan w:val="2"/>
            <w:tcBorders>
              <w:left w:val="single" w:sz="18" w:space="0" w:color="auto"/>
            </w:tcBorders>
            <w:vAlign w:val="center"/>
          </w:tcPr>
          <w:p w14:paraId="59D9D144" w14:textId="16BE5A38" w:rsidR="00E24CE3" w:rsidRPr="002C2C04" w:rsidRDefault="00E24CE3" w:rsidP="00E24CE3">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Parent/Guardian’s Signature</w:t>
            </w:r>
          </w:p>
        </w:tc>
        <w:tc>
          <w:tcPr>
            <w:tcW w:w="6321" w:type="dxa"/>
            <w:gridSpan w:val="7"/>
            <w:tcBorders>
              <w:right w:val="single" w:sz="18" w:space="0" w:color="auto"/>
            </w:tcBorders>
            <w:vAlign w:val="center"/>
          </w:tcPr>
          <w:p w14:paraId="1A2D729C" w14:textId="77777777" w:rsidR="00E24CE3" w:rsidRPr="002C2C04" w:rsidRDefault="00E24CE3" w:rsidP="00E24CE3">
            <w:pPr>
              <w:rPr>
                <w:rFonts w:ascii="Century Gothic" w:hAnsi="Century Gothic" w:cs="Calibri"/>
                <w:b/>
                <w:bCs/>
                <w:spacing w:val="2"/>
                <w:sz w:val="18"/>
                <w:szCs w:val="18"/>
                <w:shd w:val="clear" w:color="auto" w:fill="FFFFFF"/>
              </w:rPr>
            </w:pPr>
          </w:p>
          <w:p w14:paraId="143E0E53" w14:textId="0D6FEEEB" w:rsidR="00E24CE3" w:rsidRPr="002C2C04" w:rsidRDefault="00E24CE3" w:rsidP="00E24CE3">
            <w:pPr>
              <w:rPr>
                <w:rFonts w:ascii="Century Gothic" w:hAnsi="Century Gothic" w:cs="Calibri"/>
                <w:b/>
                <w:bCs/>
                <w:spacing w:val="2"/>
                <w:sz w:val="18"/>
                <w:szCs w:val="18"/>
                <w:shd w:val="clear" w:color="auto" w:fill="FFFFFF"/>
              </w:rPr>
            </w:pPr>
          </w:p>
        </w:tc>
      </w:tr>
      <w:tr w:rsidR="002C2C04" w:rsidRPr="002C2C04" w14:paraId="781F94F6" w14:textId="77777777" w:rsidTr="00E24CE3">
        <w:tc>
          <w:tcPr>
            <w:tcW w:w="2689" w:type="dxa"/>
            <w:gridSpan w:val="2"/>
            <w:tcBorders>
              <w:left w:val="single" w:sz="18" w:space="0" w:color="auto"/>
              <w:bottom w:val="single" w:sz="18" w:space="0" w:color="auto"/>
            </w:tcBorders>
            <w:vAlign w:val="center"/>
          </w:tcPr>
          <w:p w14:paraId="40CF8ACB" w14:textId="35CE7BEE" w:rsidR="00E24CE3" w:rsidRPr="002C2C04" w:rsidRDefault="00E24CE3" w:rsidP="00E24CE3">
            <w:pPr>
              <w:rPr>
                <w:rFonts w:ascii="Century Gothic" w:hAnsi="Century Gothic" w:cs="Calibri"/>
                <w:b/>
                <w:bCs/>
                <w:spacing w:val="2"/>
                <w:sz w:val="18"/>
                <w:szCs w:val="18"/>
                <w:shd w:val="clear" w:color="auto" w:fill="FFFFFF"/>
              </w:rPr>
            </w:pPr>
            <w:r w:rsidRPr="002C2C04">
              <w:rPr>
                <w:rFonts w:ascii="Century Gothic" w:hAnsi="Century Gothic" w:cs="Calibri"/>
                <w:b/>
                <w:bCs/>
                <w:spacing w:val="2"/>
                <w:sz w:val="18"/>
                <w:szCs w:val="18"/>
                <w:shd w:val="clear" w:color="auto" w:fill="FFFFFF"/>
              </w:rPr>
              <w:t>Date</w:t>
            </w:r>
          </w:p>
        </w:tc>
        <w:tc>
          <w:tcPr>
            <w:tcW w:w="6321" w:type="dxa"/>
            <w:gridSpan w:val="7"/>
            <w:tcBorders>
              <w:bottom w:val="single" w:sz="18" w:space="0" w:color="auto"/>
              <w:right w:val="single" w:sz="18" w:space="0" w:color="auto"/>
            </w:tcBorders>
            <w:vAlign w:val="center"/>
          </w:tcPr>
          <w:p w14:paraId="7A0CD456" w14:textId="77777777" w:rsidR="00E24CE3" w:rsidRPr="002C2C04" w:rsidRDefault="00E24CE3" w:rsidP="00E24CE3">
            <w:pPr>
              <w:rPr>
                <w:rFonts w:ascii="Century Gothic" w:hAnsi="Century Gothic" w:cs="Calibri"/>
                <w:b/>
                <w:bCs/>
                <w:spacing w:val="2"/>
                <w:sz w:val="18"/>
                <w:szCs w:val="18"/>
                <w:shd w:val="clear" w:color="auto" w:fill="FFFFFF"/>
              </w:rPr>
            </w:pPr>
          </w:p>
          <w:p w14:paraId="750C68DB" w14:textId="5C9277DA" w:rsidR="00E24CE3" w:rsidRPr="002C2C04" w:rsidRDefault="00E24CE3" w:rsidP="00E24CE3">
            <w:pPr>
              <w:rPr>
                <w:rFonts w:ascii="Century Gothic" w:hAnsi="Century Gothic" w:cs="Calibri"/>
                <w:b/>
                <w:bCs/>
                <w:spacing w:val="2"/>
                <w:sz w:val="18"/>
                <w:szCs w:val="18"/>
                <w:shd w:val="clear" w:color="auto" w:fill="FFFFFF"/>
              </w:rPr>
            </w:pPr>
          </w:p>
        </w:tc>
      </w:tr>
    </w:tbl>
    <w:p w14:paraId="764A4D21" w14:textId="540F0110" w:rsidR="002F79BC" w:rsidRPr="002C2C04" w:rsidRDefault="00E24CE3" w:rsidP="00E24CE3">
      <w:pPr>
        <w:rPr>
          <w:rFonts w:ascii="Calibri" w:hAnsi="Calibri" w:cs="Calibri"/>
        </w:rPr>
      </w:pPr>
      <w:r w:rsidRPr="002C2C04">
        <w:rPr>
          <w:rFonts w:ascii="Century Gothic" w:hAnsi="Century Gothic" w:cs="Calibri"/>
          <w:spacing w:val="2"/>
          <w:sz w:val="16"/>
          <w:szCs w:val="16"/>
          <w:shd w:val="clear" w:color="auto" w:fill="FFFFFF"/>
        </w:rPr>
        <w:t>Please return this compulsory hard copy student/parent contract and declaration (or electronic version</w:t>
      </w:r>
      <w:r w:rsidR="00A13437" w:rsidRPr="002C2C04">
        <w:rPr>
          <w:rFonts w:ascii="Century Gothic" w:hAnsi="Century Gothic" w:cs="Calibri"/>
          <w:spacing w:val="2"/>
          <w:sz w:val="16"/>
          <w:szCs w:val="16"/>
          <w:shd w:val="clear" w:color="auto" w:fill="FFFFFF"/>
        </w:rPr>
        <w:t xml:space="preserve"> via email</w:t>
      </w:r>
      <w:r w:rsidRPr="002C2C04">
        <w:rPr>
          <w:rFonts w:ascii="Century Gothic" w:hAnsi="Century Gothic" w:cs="Calibri"/>
          <w:spacing w:val="2"/>
          <w:sz w:val="16"/>
          <w:szCs w:val="16"/>
          <w:shd w:val="clear" w:color="auto" w:fill="FFFFFF"/>
        </w:rPr>
        <w:t xml:space="preserve">) to the Academy High Performance Coordinator, Mr. Dylan </w:t>
      </w:r>
      <w:r w:rsidR="001549FB">
        <w:rPr>
          <w:rFonts w:ascii="Century Gothic" w:hAnsi="Century Gothic" w:cs="Calibri"/>
          <w:spacing w:val="2"/>
          <w:sz w:val="16"/>
          <w:szCs w:val="16"/>
          <w:shd w:val="clear" w:color="auto" w:fill="FFFFFF"/>
        </w:rPr>
        <w:t>Hayes</w:t>
      </w:r>
      <w:r w:rsidRPr="002C2C04">
        <w:rPr>
          <w:rFonts w:ascii="Century Gothic" w:hAnsi="Century Gothic" w:cs="Calibri"/>
          <w:spacing w:val="2"/>
          <w:sz w:val="16"/>
          <w:szCs w:val="16"/>
          <w:shd w:val="clear" w:color="auto" w:fill="FFFFFF"/>
        </w:rPr>
        <w:t xml:space="preserve"> (</w:t>
      </w:r>
      <w:hyperlink r:id="rId13" w:history="1">
        <w:r w:rsidR="001549FB" w:rsidRPr="00713742">
          <w:rPr>
            <w:rStyle w:val="Hyperlink"/>
            <w:rFonts w:ascii="Century Gothic" w:hAnsi="Century Gothic" w:cs="Calibri"/>
            <w:spacing w:val="2"/>
            <w:sz w:val="16"/>
            <w:szCs w:val="16"/>
            <w:shd w:val="clear" w:color="auto" w:fill="FFFFFF"/>
          </w:rPr>
          <w:t>Dylan.hayes@cardijn.catholic.edu.au</w:t>
        </w:r>
      </w:hyperlink>
      <w:r w:rsidRPr="002C2C04">
        <w:rPr>
          <w:rFonts w:ascii="Century Gothic" w:hAnsi="Century Gothic" w:cs="Calibri"/>
          <w:spacing w:val="2"/>
          <w:sz w:val="16"/>
          <w:szCs w:val="16"/>
          <w:shd w:val="clear" w:color="auto" w:fill="FFFFFF"/>
        </w:rPr>
        <w:t xml:space="preserve">). </w:t>
      </w:r>
      <w:r w:rsidR="002F79BC" w:rsidRPr="002C2C04">
        <w:rPr>
          <w:rFonts w:ascii="Calibri" w:hAnsi="Calibri" w:cs="Calibri"/>
          <w:spacing w:val="2"/>
          <w:sz w:val="20"/>
          <w:szCs w:val="20"/>
        </w:rPr>
        <w:br/>
      </w:r>
    </w:p>
    <w:sectPr w:rsidR="002F79BC" w:rsidRPr="002C2C04" w:rsidSect="00906950">
      <w:headerReference w:type="default" r:id="rId14"/>
      <w:pgSz w:w="11900" w:h="16840"/>
      <w:pgMar w:top="1440" w:right="1440" w:bottom="144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03CB6" w14:textId="77777777" w:rsidR="00E44B23" w:rsidRDefault="00E44B23" w:rsidP="00E63077">
      <w:pPr>
        <w:spacing w:after="0"/>
      </w:pPr>
      <w:r>
        <w:separator/>
      </w:r>
    </w:p>
  </w:endnote>
  <w:endnote w:type="continuationSeparator" w:id="0">
    <w:p w14:paraId="29735EF1" w14:textId="77777777" w:rsidR="00E44B23" w:rsidRDefault="00E44B23" w:rsidP="00E630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DBEDD" w14:textId="77777777" w:rsidR="00E44B23" w:rsidRDefault="00E44B23" w:rsidP="00E63077">
      <w:pPr>
        <w:spacing w:after="0"/>
      </w:pPr>
      <w:r>
        <w:separator/>
      </w:r>
    </w:p>
  </w:footnote>
  <w:footnote w:type="continuationSeparator" w:id="0">
    <w:p w14:paraId="0C511B3A" w14:textId="77777777" w:rsidR="00E44B23" w:rsidRDefault="00E44B23" w:rsidP="00E630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24952" w14:textId="266C599A" w:rsidR="00E63077" w:rsidRDefault="00E63077">
    <w:pPr>
      <w:pStyle w:val="Header"/>
    </w:pPr>
    <w:r>
      <w:rPr>
        <w:noProof/>
      </w:rPr>
      <w:drawing>
        <wp:anchor distT="0" distB="0" distL="114300" distR="114300" simplePos="0" relativeHeight="251658240" behindDoc="0" locked="0" layoutInCell="1" allowOverlap="1" wp14:anchorId="25B6396C" wp14:editId="75323116">
          <wp:simplePos x="0" y="0"/>
          <wp:positionH relativeFrom="column">
            <wp:posOffset>5225016</wp:posOffset>
          </wp:positionH>
          <wp:positionV relativeFrom="paragraph">
            <wp:posOffset>-144824</wp:posOffset>
          </wp:positionV>
          <wp:extent cx="1571684" cy="628484"/>
          <wp:effectExtent l="0" t="0" r="0" b="635"/>
          <wp:wrapNone/>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1684" cy="62848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767B6E"/>
    <w:lvl w:ilvl="0" w:tplc="AD0ACCD8">
      <w:numFmt w:val="none"/>
      <w:lvlText w:val=""/>
      <w:lvlJc w:val="left"/>
      <w:pPr>
        <w:tabs>
          <w:tab w:val="num" w:pos="360"/>
        </w:tabs>
      </w:pPr>
    </w:lvl>
    <w:lvl w:ilvl="1" w:tplc="300215FC">
      <w:numFmt w:val="decimal"/>
      <w:lvlText w:val=""/>
      <w:lvlJc w:val="left"/>
    </w:lvl>
    <w:lvl w:ilvl="2" w:tplc="DEA4CDFC">
      <w:numFmt w:val="decimal"/>
      <w:lvlText w:val=""/>
      <w:lvlJc w:val="left"/>
    </w:lvl>
    <w:lvl w:ilvl="3" w:tplc="DE5C1E60">
      <w:numFmt w:val="decimal"/>
      <w:lvlText w:val=""/>
      <w:lvlJc w:val="left"/>
    </w:lvl>
    <w:lvl w:ilvl="4" w:tplc="ACC200F4">
      <w:numFmt w:val="decimal"/>
      <w:lvlText w:val=""/>
      <w:lvlJc w:val="left"/>
    </w:lvl>
    <w:lvl w:ilvl="5" w:tplc="E71E146E">
      <w:numFmt w:val="decimal"/>
      <w:lvlText w:val=""/>
      <w:lvlJc w:val="left"/>
    </w:lvl>
    <w:lvl w:ilvl="6" w:tplc="2D3A7C4C">
      <w:numFmt w:val="decimal"/>
      <w:lvlText w:val=""/>
      <w:lvlJc w:val="left"/>
    </w:lvl>
    <w:lvl w:ilvl="7" w:tplc="DFCE84F2">
      <w:numFmt w:val="decimal"/>
      <w:lvlText w:val=""/>
      <w:lvlJc w:val="left"/>
    </w:lvl>
    <w:lvl w:ilvl="8" w:tplc="C6F6486C">
      <w:numFmt w:val="decimal"/>
      <w:lvlText w:val=""/>
      <w:lvlJc w:val="left"/>
    </w:lvl>
  </w:abstractNum>
  <w:abstractNum w:abstractNumId="1" w15:restartNumberingAfterBreak="0">
    <w:nsid w:val="0615145A"/>
    <w:multiLevelType w:val="hybridMultilevel"/>
    <w:tmpl w:val="2C0AED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0D22E2D"/>
    <w:multiLevelType w:val="hybridMultilevel"/>
    <w:tmpl w:val="7EFAC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3C3D65"/>
    <w:multiLevelType w:val="hybridMultilevel"/>
    <w:tmpl w:val="A9BC00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FB07ECF"/>
    <w:multiLevelType w:val="hybridMultilevel"/>
    <w:tmpl w:val="265CE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10238B"/>
    <w:multiLevelType w:val="hybridMultilevel"/>
    <w:tmpl w:val="0CDA5206"/>
    <w:lvl w:ilvl="0" w:tplc="5EBA5C10">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6" w15:restartNumberingAfterBreak="0">
    <w:nsid w:val="4B1817ED"/>
    <w:multiLevelType w:val="hybridMultilevel"/>
    <w:tmpl w:val="2BFEF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1597410">
    <w:abstractNumId w:val="0"/>
  </w:num>
  <w:num w:numId="2" w16cid:durableId="1649941890">
    <w:abstractNumId w:val="1"/>
  </w:num>
  <w:num w:numId="3" w16cid:durableId="2142452096">
    <w:abstractNumId w:val="5"/>
  </w:num>
  <w:num w:numId="4" w16cid:durableId="1642928450">
    <w:abstractNumId w:val="2"/>
  </w:num>
  <w:num w:numId="5" w16cid:durableId="411242569">
    <w:abstractNumId w:val="4"/>
  </w:num>
  <w:num w:numId="6" w16cid:durableId="1519001172">
    <w:abstractNumId w:val="3"/>
  </w:num>
  <w:num w:numId="7" w16cid:durableId="2286614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3A"/>
    <w:rsid w:val="00041BE9"/>
    <w:rsid w:val="00054AB9"/>
    <w:rsid w:val="00096C82"/>
    <w:rsid w:val="000B33F5"/>
    <w:rsid w:val="000D770E"/>
    <w:rsid w:val="001031B9"/>
    <w:rsid w:val="001545CC"/>
    <w:rsid w:val="001549FB"/>
    <w:rsid w:val="00172784"/>
    <w:rsid w:val="001A4AD7"/>
    <w:rsid w:val="001B5D46"/>
    <w:rsid w:val="001F2766"/>
    <w:rsid w:val="00230708"/>
    <w:rsid w:val="002656D9"/>
    <w:rsid w:val="00275F7F"/>
    <w:rsid w:val="002C2C04"/>
    <w:rsid w:val="002D5461"/>
    <w:rsid w:val="002F79BC"/>
    <w:rsid w:val="0030288D"/>
    <w:rsid w:val="0036493A"/>
    <w:rsid w:val="00384FE8"/>
    <w:rsid w:val="0046447D"/>
    <w:rsid w:val="00480C06"/>
    <w:rsid w:val="004B742C"/>
    <w:rsid w:val="00554623"/>
    <w:rsid w:val="005B329A"/>
    <w:rsid w:val="005C363A"/>
    <w:rsid w:val="005C36EB"/>
    <w:rsid w:val="00641EF8"/>
    <w:rsid w:val="006E69E2"/>
    <w:rsid w:val="0079191E"/>
    <w:rsid w:val="008D3D9B"/>
    <w:rsid w:val="009034A1"/>
    <w:rsid w:val="00906950"/>
    <w:rsid w:val="00913967"/>
    <w:rsid w:val="0091617D"/>
    <w:rsid w:val="009172DA"/>
    <w:rsid w:val="0092039F"/>
    <w:rsid w:val="0098693C"/>
    <w:rsid w:val="009B1030"/>
    <w:rsid w:val="00A10FD9"/>
    <w:rsid w:val="00A11A66"/>
    <w:rsid w:val="00A13437"/>
    <w:rsid w:val="00A15310"/>
    <w:rsid w:val="00A90224"/>
    <w:rsid w:val="00AE495A"/>
    <w:rsid w:val="00B01691"/>
    <w:rsid w:val="00C47009"/>
    <w:rsid w:val="00C51902"/>
    <w:rsid w:val="00C81E6E"/>
    <w:rsid w:val="00C84858"/>
    <w:rsid w:val="00DD3DF0"/>
    <w:rsid w:val="00E024F2"/>
    <w:rsid w:val="00E24CE3"/>
    <w:rsid w:val="00E44B23"/>
    <w:rsid w:val="00E507C0"/>
    <w:rsid w:val="00E50AB5"/>
    <w:rsid w:val="00E63077"/>
    <w:rsid w:val="00EC27BD"/>
    <w:rsid w:val="00EE023D"/>
    <w:rsid w:val="00FA7891"/>
    <w:rsid w:val="00FB4279"/>
    <w:rsid w:val="00FD355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92777"/>
  <w15:docId w15:val="{CF65EEDD-31CB-4BBF-BC76-A598BCC8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077"/>
    <w:pPr>
      <w:tabs>
        <w:tab w:val="center" w:pos="4513"/>
        <w:tab w:val="right" w:pos="9026"/>
      </w:tabs>
      <w:spacing w:after="0"/>
    </w:pPr>
  </w:style>
  <w:style w:type="character" w:customStyle="1" w:styleId="HeaderChar">
    <w:name w:val="Header Char"/>
    <w:basedOn w:val="DefaultParagraphFont"/>
    <w:link w:val="Header"/>
    <w:uiPriority w:val="99"/>
    <w:rsid w:val="00E63077"/>
  </w:style>
  <w:style w:type="paragraph" w:styleId="Footer">
    <w:name w:val="footer"/>
    <w:basedOn w:val="Normal"/>
    <w:link w:val="FooterChar"/>
    <w:uiPriority w:val="99"/>
    <w:unhideWhenUsed/>
    <w:rsid w:val="00E63077"/>
    <w:pPr>
      <w:tabs>
        <w:tab w:val="center" w:pos="4513"/>
        <w:tab w:val="right" w:pos="9026"/>
      </w:tabs>
      <w:spacing w:after="0"/>
    </w:pPr>
  </w:style>
  <w:style w:type="character" w:customStyle="1" w:styleId="FooterChar">
    <w:name w:val="Footer Char"/>
    <w:basedOn w:val="DefaultParagraphFont"/>
    <w:link w:val="Footer"/>
    <w:uiPriority w:val="99"/>
    <w:rsid w:val="00E63077"/>
  </w:style>
  <w:style w:type="table" w:styleId="TableGrid">
    <w:name w:val="Table Grid"/>
    <w:basedOn w:val="TableNormal"/>
    <w:uiPriority w:val="59"/>
    <w:rsid w:val="00E6307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E63077"/>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ListParagraph">
    <w:name w:val="List Paragraph"/>
    <w:basedOn w:val="Normal"/>
    <w:uiPriority w:val="34"/>
    <w:qFormat/>
    <w:rsid w:val="009B1030"/>
    <w:pPr>
      <w:spacing w:after="160" w:line="259" w:lineRule="auto"/>
      <w:ind w:left="720"/>
      <w:contextualSpacing/>
    </w:pPr>
    <w:rPr>
      <w:sz w:val="22"/>
      <w:szCs w:val="22"/>
      <w:lang w:val="en-AU"/>
    </w:rPr>
  </w:style>
  <w:style w:type="character" w:styleId="Hyperlink">
    <w:name w:val="Hyperlink"/>
    <w:basedOn w:val="DefaultParagraphFont"/>
    <w:uiPriority w:val="99"/>
    <w:unhideWhenUsed/>
    <w:rsid w:val="009B1030"/>
    <w:rPr>
      <w:color w:val="0000FF" w:themeColor="hyperlink"/>
      <w:u w:val="single"/>
    </w:rPr>
  </w:style>
  <w:style w:type="character" w:styleId="UnresolvedMention">
    <w:name w:val="Unresolved Mention"/>
    <w:basedOn w:val="DefaultParagraphFont"/>
    <w:uiPriority w:val="99"/>
    <w:semiHidden/>
    <w:unhideWhenUsed/>
    <w:rsid w:val="001549FB"/>
    <w:rPr>
      <w:color w:val="605E5C"/>
      <w:shd w:val="clear" w:color="auto" w:fill="E1DFDD"/>
    </w:rPr>
  </w:style>
  <w:style w:type="character" w:styleId="CommentReference">
    <w:name w:val="annotation reference"/>
    <w:basedOn w:val="DefaultParagraphFont"/>
    <w:uiPriority w:val="99"/>
    <w:semiHidden/>
    <w:unhideWhenUsed/>
    <w:rsid w:val="00B01691"/>
    <w:rPr>
      <w:sz w:val="16"/>
      <w:szCs w:val="16"/>
    </w:rPr>
  </w:style>
  <w:style w:type="paragraph" w:styleId="CommentText">
    <w:name w:val="annotation text"/>
    <w:basedOn w:val="Normal"/>
    <w:link w:val="CommentTextChar"/>
    <w:uiPriority w:val="99"/>
    <w:unhideWhenUsed/>
    <w:rsid w:val="00B01691"/>
    <w:rPr>
      <w:sz w:val="20"/>
      <w:szCs w:val="20"/>
    </w:rPr>
  </w:style>
  <w:style w:type="character" w:customStyle="1" w:styleId="CommentTextChar">
    <w:name w:val="Comment Text Char"/>
    <w:basedOn w:val="DefaultParagraphFont"/>
    <w:link w:val="CommentText"/>
    <w:uiPriority w:val="99"/>
    <w:rsid w:val="00B01691"/>
    <w:rPr>
      <w:sz w:val="20"/>
      <w:szCs w:val="20"/>
    </w:rPr>
  </w:style>
  <w:style w:type="paragraph" w:styleId="CommentSubject">
    <w:name w:val="annotation subject"/>
    <w:basedOn w:val="CommentText"/>
    <w:next w:val="CommentText"/>
    <w:link w:val="CommentSubjectChar"/>
    <w:uiPriority w:val="99"/>
    <w:semiHidden/>
    <w:unhideWhenUsed/>
    <w:rsid w:val="00B01691"/>
    <w:rPr>
      <w:b/>
      <w:bCs/>
    </w:rPr>
  </w:style>
  <w:style w:type="character" w:customStyle="1" w:styleId="CommentSubjectChar">
    <w:name w:val="Comment Subject Char"/>
    <w:basedOn w:val="CommentTextChar"/>
    <w:link w:val="CommentSubject"/>
    <w:uiPriority w:val="99"/>
    <w:semiHidden/>
    <w:rsid w:val="00B016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Dylan.hayes@cardijn.catholic.edu.au"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5AB0DA-24B5-468A-9AC9-CA7D75B2CDC4}" type="doc">
      <dgm:prSet loTypeId="urn:microsoft.com/office/officeart/2005/8/layout/matrix1" loCatId="matrix" qsTypeId="urn:microsoft.com/office/officeart/2005/8/quickstyle/simple1" qsCatId="simple" csTypeId="urn:microsoft.com/office/officeart/2005/8/colors/colorful1" csCatId="colorful" phldr="1"/>
      <dgm:spPr/>
      <dgm:t>
        <a:bodyPr/>
        <a:lstStyle/>
        <a:p>
          <a:endParaRPr lang="en-AU"/>
        </a:p>
      </dgm:t>
    </dgm:pt>
    <dgm:pt modelId="{491A350A-9586-438B-A710-77B56BA171CF}">
      <dgm:prSet phldrT="[Text]"/>
      <dgm:spPr>
        <a:solidFill>
          <a:schemeClr val="bg1"/>
        </a:solidFill>
      </dgm:spPr>
      <dgm:t>
        <a:bodyPr/>
        <a:lstStyle/>
        <a:p>
          <a:r>
            <a:rPr lang="en-AU">
              <a:latin typeface="Franklin Gothic Demi" panose="020B0703020102020204" pitchFamily="34" charset="0"/>
            </a:rPr>
            <a:t>SPORT ACADEMY</a:t>
          </a:r>
        </a:p>
      </dgm:t>
    </dgm:pt>
    <dgm:pt modelId="{43B318A3-AE93-4609-998B-0E937A1F4B7B}" type="parTrans" cxnId="{2FA8B9FB-2B9C-4AE0-A111-0BC9179023E2}">
      <dgm:prSet/>
      <dgm:spPr/>
      <dgm:t>
        <a:bodyPr/>
        <a:lstStyle/>
        <a:p>
          <a:endParaRPr lang="en-AU"/>
        </a:p>
      </dgm:t>
    </dgm:pt>
    <dgm:pt modelId="{0AF4DF42-9A2A-4015-952B-8E7ACFD59E54}" type="sibTrans" cxnId="{2FA8B9FB-2B9C-4AE0-A111-0BC9179023E2}">
      <dgm:prSet/>
      <dgm:spPr/>
      <dgm:t>
        <a:bodyPr/>
        <a:lstStyle/>
        <a:p>
          <a:endParaRPr lang="en-AU"/>
        </a:p>
      </dgm:t>
    </dgm:pt>
    <dgm:pt modelId="{F8889728-B774-4025-9215-70A97A47F2B1}">
      <dgm:prSet phldrT="[Text]"/>
      <dgm:spPr/>
      <dgm:t>
        <a:bodyPr/>
        <a:lstStyle/>
        <a:p>
          <a:endParaRPr lang="en-AU"/>
        </a:p>
      </dgm:t>
    </dgm:pt>
    <dgm:pt modelId="{2B625BEE-8EE7-47BC-8587-72F7C834A32E}" type="parTrans" cxnId="{FD38FEA9-F321-4958-B531-F0BA94B4B685}">
      <dgm:prSet/>
      <dgm:spPr/>
      <dgm:t>
        <a:bodyPr/>
        <a:lstStyle/>
        <a:p>
          <a:endParaRPr lang="en-AU"/>
        </a:p>
      </dgm:t>
    </dgm:pt>
    <dgm:pt modelId="{98084F1B-6EB6-4005-9AE4-7DFF339395D7}" type="sibTrans" cxnId="{FD38FEA9-F321-4958-B531-F0BA94B4B685}">
      <dgm:prSet/>
      <dgm:spPr/>
      <dgm:t>
        <a:bodyPr/>
        <a:lstStyle/>
        <a:p>
          <a:endParaRPr lang="en-AU"/>
        </a:p>
      </dgm:t>
    </dgm:pt>
    <dgm:pt modelId="{0B86FA3D-C6CF-440B-A5DF-852372D3A76D}">
      <dgm:prSet phldrT="[Text]"/>
      <dgm:spPr/>
      <dgm:t>
        <a:bodyPr/>
        <a:lstStyle/>
        <a:p>
          <a:endParaRPr lang="en-AU"/>
        </a:p>
      </dgm:t>
    </dgm:pt>
    <dgm:pt modelId="{046E604B-5654-4090-8EDA-17CE2CC05A5D}" type="parTrans" cxnId="{36E3C0A5-6B8A-4B3B-B429-D33E8713E786}">
      <dgm:prSet/>
      <dgm:spPr/>
      <dgm:t>
        <a:bodyPr/>
        <a:lstStyle/>
        <a:p>
          <a:endParaRPr lang="en-AU"/>
        </a:p>
      </dgm:t>
    </dgm:pt>
    <dgm:pt modelId="{73C824C1-FC0A-4134-B080-56D725C014DA}" type="sibTrans" cxnId="{36E3C0A5-6B8A-4B3B-B429-D33E8713E786}">
      <dgm:prSet/>
      <dgm:spPr/>
      <dgm:t>
        <a:bodyPr/>
        <a:lstStyle/>
        <a:p>
          <a:endParaRPr lang="en-AU"/>
        </a:p>
      </dgm:t>
    </dgm:pt>
    <dgm:pt modelId="{D7C3B300-E7D0-4111-A2FF-F71D6FBE748D}">
      <dgm:prSet phldrT="[Text]"/>
      <dgm:spPr/>
      <dgm:t>
        <a:bodyPr/>
        <a:lstStyle/>
        <a:p>
          <a:endParaRPr lang="en-AU"/>
        </a:p>
      </dgm:t>
    </dgm:pt>
    <dgm:pt modelId="{C37983CC-0123-4CF7-8606-DD921BFDF924}" type="parTrans" cxnId="{17911AEA-0B3E-4C73-B4C2-DCE2A9071A15}">
      <dgm:prSet/>
      <dgm:spPr/>
      <dgm:t>
        <a:bodyPr/>
        <a:lstStyle/>
        <a:p>
          <a:endParaRPr lang="en-AU"/>
        </a:p>
      </dgm:t>
    </dgm:pt>
    <dgm:pt modelId="{3A85095B-749F-4538-8EAF-58AD1165AE07}" type="sibTrans" cxnId="{17911AEA-0B3E-4C73-B4C2-DCE2A9071A15}">
      <dgm:prSet/>
      <dgm:spPr/>
      <dgm:t>
        <a:bodyPr/>
        <a:lstStyle/>
        <a:p>
          <a:endParaRPr lang="en-AU"/>
        </a:p>
      </dgm:t>
    </dgm:pt>
    <dgm:pt modelId="{F6E4D0E5-C904-4F34-9848-8A64EB5ED826}">
      <dgm:prSet custT="1"/>
      <dgm:spPr>
        <a:solidFill>
          <a:srgbClr val="FFC000"/>
        </a:solidFill>
      </dgm:spPr>
      <dgm:t>
        <a:bodyPr/>
        <a:lstStyle/>
        <a:p>
          <a:endParaRPr lang="en-AU" sz="2400"/>
        </a:p>
      </dgm:t>
    </dgm:pt>
    <dgm:pt modelId="{D4971B79-D366-4AC8-A4D4-C0DE338EC32C}" type="parTrans" cxnId="{427E87DF-AD51-47CA-989C-A531D392BD4E}">
      <dgm:prSet/>
      <dgm:spPr/>
      <dgm:t>
        <a:bodyPr/>
        <a:lstStyle/>
        <a:p>
          <a:endParaRPr lang="en-AU"/>
        </a:p>
      </dgm:t>
    </dgm:pt>
    <dgm:pt modelId="{6513D244-27D3-4457-8752-F4070DE30AAE}" type="sibTrans" cxnId="{427E87DF-AD51-47CA-989C-A531D392BD4E}">
      <dgm:prSet/>
      <dgm:spPr/>
      <dgm:t>
        <a:bodyPr/>
        <a:lstStyle/>
        <a:p>
          <a:endParaRPr lang="en-AU"/>
        </a:p>
      </dgm:t>
    </dgm:pt>
    <dgm:pt modelId="{EED434C1-5EF3-4B51-9F07-9EE0CFDF94B7}">
      <dgm:prSet custT="1"/>
      <dgm:spPr>
        <a:solidFill>
          <a:srgbClr val="00B0F0"/>
        </a:solidFill>
      </dgm:spPr>
      <dgm:t>
        <a:bodyPr/>
        <a:lstStyle/>
        <a:p>
          <a:pPr algn="ctr"/>
          <a:endParaRPr lang="en-AU" sz="2400"/>
        </a:p>
      </dgm:t>
    </dgm:pt>
    <dgm:pt modelId="{13B60AC8-2D58-4A29-98D9-A934E39B36D1}" type="parTrans" cxnId="{3F66EBD3-3E06-4873-B9E2-052D13172A0E}">
      <dgm:prSet/>
      <dgm:spPr/>
      <dgm:t>
        <a:bodyPr/>
        <a:lstStyle/>
        <a:p>
          <a:endParaRPr lang="en-AU"/>
        </a:p>
      </dgm:t>
    </dgm:pt>
    <dgm:pt modelId="{77C26EE3-E623-4AB1-BCC2-353A3240B272}" type="sibTrans" cxnId="{3F66EBD3-3E06-4873-B9E2-052D13172A0E}">
      <dgm:prSet/>
      <dgm:spPr/>
      <dgm:t>
        <a:bodyPr/>
        <a:lstStyle/>
        <a:p>
          <a:endParaRPr lang="en-AU"/>
        </a:p>
      </dgm:t>
    </dgm:pt>
    <dgm:pt modelId="{AD686581-2422-4290-AFA4-3C5F1D13164A}">
      <dgm:prSet custT="1"/>
      <dgm:spPr>
        <a:solidFill>
          <a:srgbClr val="002060"/>
        </a:solidFill>
      </dgm:spPr>
      <dgm:t>
        <a:bodyPr/>
        <a:lstStyle/>
        <a:p>
          <a:endParaRPr lang="en-AU" sz="2400"/>
        </a:p>
      </dgm:t>
    </dgm:pt>
    <dgm:pt modelId="{E278D2C0-F7EB-4BED-95C0-8E92BBC5BAB6}" type="parTrans" cxnId="{7373EAE1-218D-4F37-BC2C-CD5C02031EA4}">
      <dgm:prSet/>
      <dgm:spPr/>
      <dgm:t>
        <a:bodyPr/>
        <a:lstStyle/>
        <a:p>
          <a:endParaRPr lang="en-AU"/>
        </a:p>
      </dgm:t>
    </dgm:pt>
    <dgm:pt modelId="{87EA9FBE-5B3B-4968-BE74-6F8259C42374}" type="sibTrans" cxnId="{7373EAE1-218D-4F37-BC2C-CD5C02031EA4}">
      <dgm:prSet/>
      <dgm:spPr/>
      <dgm:t>
        <a:bodyPr/>
        <a:lstStyle/>
        <a:p>
          <a:endParaRPr lang="en-AU"/>
        </a:p>
      </dgm:t>
    </dgm:pt>
    <dgm:pt modelId="{D854F18E-3857-4AAC-B522-3B0272A313E7}">
      <dgm:prSet custT="1"/>
      <dgm:spPr>
        <a:solidFill>
          <a:srgbClr val="C00000"/>
        </a:solidFill>
      </dgm:spPr>
      <dgm:t>
        <a:bodyPr/>
        <a:lstStyle/>
        <a:p>
          <a:endParaRPr lang="en-AU" sz="2400"/>
        </a:p>
      </dgm:t>
    </dgm:pt>
    <dgm:pt modelId="{073756A1-89FA-4D08-BEBC-B44E6416FC6D}" type="parTrans" cxnId="{C132D799-FB8F-49C2-A4D3-B23EAD02C1D0}">
      <dgm:prSet/>
      <dgm:spPr/>
      <dgm:t>
        <a:bodyPr/>
        <a:lstStyle/>
        <a:p>
          <a:endParaRPr lang="en-AU"/>
        </a:p>
      </dgm:t>
    </dgm:pt>
    <dgm:pt modelId="{1C60D0C5-62FD-4FC8-BFEB-48A5B146B26F}" type="sibTrans" cxnId="{C132D799-FB8F-49C2-A4D3-B23EAD02C1D0}">
      <dgm:prSet/>
      <dgm:spPr/>
      <dgm:t>
        <a:bodyPr/>
        <a:lstStyle/>
        <a:p>
          <a:endParaRPr lang="en-AU"/>
        </a:p>
      </dgm:t>
    </dgm:pt>
    <dgm:pt modelId="{4F72159C-F8D8-4B42-A6DC-A85E85071A34}" type="pres">
      <dgm:prSet presAssocID="{C85AB0DA-24B5-468A-9AC9-CA7D75B2CDC4}" presName="diagram" presStyleCnt="0">
        <dgm:presLayoutVars>
          <dgm:chMax val="1"/>
          <dgm:dir/>
          <dgm:animLvl val="ctr"/>
          <dgm:resizeHandles val="exact"/>
        </dgm:presLayoutVars>
      </dgm:prSet>
      <dgm:spPr/>
    </dgm:pt>
    <dgm:pt modelId="{079AE7AD-E541-499C-8F21-211636E9FEA1}" type="pres">
      <dgm:prSet presAssocID="{C85AB0DA-24B5-468A-9AC9-CA7D75B2CDC4}" presName="matrix" presStyleCnt="0"/>
      <dgm:spPr/>
    </dgm:pt>
    <dgm:pt modelId="{991E0945-E6B1-4288-BB6B-445B81BFAF8B}" type="pres">
      <dgm:prSet presAssocID="{C85AB0DA-24B5-468A-9AC9-CA7D75B2CDC4}" presName="tile1" presStyleLbl="node1" presStyleIdx="0" presStyleCnt="4"/>
      <dgm:spPr/>
    </dgm:pt>
    <dgm:pt modelId="{93083B5F-609A-4286-946D-E269E3838FCC}" type="pres">
      <dgm:prSet presAssocID="{C85AB0DA-24B5-468A-9AC9-CA7D75B2CDC4}" presName="tile1text" presStyleLbl="node1" presStyleIdx="0" presStyleCnt="4">
        <dgm:presLayoutVars>
          <dgm:chMax val="0"/>
          <dgm:chPref val="0"/>
          <dgm:bulletEnabled val="1"/>
        </dgm:presLayoutVars>
      </dgm:prSet>
      <dgm:spPr/>
    </dgm:pt>
    <dgm:pt modelId="{F73AFD10-4E47-48DF-8B63-DA748800087C}" type="pres">
      <dgm:prSet presAssocID="{C85AB0DA-24B5-468A-9AC9-CA7D75B2CDC4}" presName="tile2" presStyleLbl="node1" presStyleIdx="1" presStyleCnt="4"/>
      <dgm:spPr/>
    </dgm:pt>
    <dgm:pt modelId="{320765C2-1BE4-4B3F-80A9-A082CEE54F98}" type="pres">
      <dgm:prSet presAssocID="{C85AB0DA-24B5-468A-9AC9-CA7D75B2CDC4}" presName="tile2text" presStyleLbl="node1" presStyleIdx="1" presStyleCnt="4">
        <dgm:presLayoutVars>
          <dgm:chMax val="0"/>
          <dgm:chPref val="0"/>
          <dgm:bulletEnabled val="1"/>
        </dgm:presLayoutVars>
      </dgm:prSet>
      <dgm:spPr/>
    </dgm:pt>
    <dgm:pt modelId="{3831CE42-C766-4E91-BFA2-7394586D6B37}" type="pres">
      <dgm:prSet presAssocID="{C85AB0DA-24B5-468A-9AC9-CA7D75B2CDC4}" presName="tile3" presStyleLbl="node1" presStyleIdx="2" presStyleCnt="4"/>
      <dgm:spPr/>
    </dgm:pt>
    <dgm:pt modelId="{2A5F0CF8-F083-4041-945E-C1272C6CF276}" type="pres">
      <dgm:prSet presAssocID="{C85AB0DA-24B5-468A-9AC9-CA7D75B2CDC4}" presName="tile3text" presStyleLbl="node1" presStyleIdx="2" presStyleCnt="4">
        <dgm:presLayoutVars>
          <dgm:chMax val="0"/>
          <dgm:chPref val="0"/>
          <dgm:bulletEnabled val="1"/>
        </dgm:presLayoutVars>
      </dgm:prSet>
      <dgm:spPr/>
    </dgm:pt>
    <dgm:pt modelId="{24E6062F-EAE0-4D72-B106-D72F20250F70}" type="pres">
      <dgm:prSet presAssocID="{C85AB0DA-24B5-468A-9AC9-CA7D75B2CDC4}" presName="tile4" presStyleLbl="node1" presStyleIdx="3" presStyleCnt="4"/>
      <dgm:spPr/>
    </dgm:pt>
    <dgm:pt modelId="{3EA1B116-CD4F-49A3-9AEE-C166D1F05BB7}" type="pres">
      <dgm:prSet presAssocID="{C85AB0DA-24B5-468A-9AC9-CA7D75B2CDC4}" presName="tile4text" presStyleLbl="node1" presStyleIdx="3" presStyleCnt="4">
        <dgm:presLayoutVars>
          <dgm:chMax val="0"/>
          <dgm:chPref val="0"/>
          <dgm:bulletEnabled val="1"/>
        </dgm:presLayoutVars>
      </dgm:prSet>
      <dgm:spPr/>
    </dgm:pt>
    <dgm:pt modelId="{2CB95AC8-F1D2-4EDA-BA0E-8673621E37D8}" type="pres">
      <dgm:prSet presAssocID="{C85AB0DA-24B5-468A-9AC9-CA7D75B2CDC4}" presName="centerTile" presStyleLbl="fgShp" presStyleIdx="0" presStyleCnt="1">
        <dgm:presLayoutVars>
          <dgm:chMax val="0"/>
          <dgm:chPref val="0"/>
        </dgm:presLayoutVars>
      </dgm:prSet>
      <dgm:spPr/>
    </dgm:pt>
  </dgm:ptLst>
  <dgm:cxnLst>
    <dgm:cxn modelId="{EE836606-0F1F-4280-8C28-61D16780D4E1}" type="presOf" srcId="{C85AB0DA-24B5-468A-9AC9-CA7D75B2CDC4}" destId="{4F72159C-F8D8-4B42-A6DC-A85E85071A34}" srcOrd="0" destOrd="0" presId="urn:microsoft.com/office/officeart/2005/8/layout/matrix1"/>
    <dgm:cxn modelId="{FA82E70B-8FD4-4E33-8042-88211F5AF842}" type="presOf" srcId="{D854F18E-3857-4AAC-B522-3B0272A313E7}" destId="{24E6062F-EAE0-4D72-B106-D72F20250F70}" srcOrd="0" destOrd="0" presId="urn:microsoft.com/office/officeart/2005/8/layout/matrix1"/>
    <dgm:cxn modelId="{4581BB1D-B7BA-4095-8C47-8AAE96D973F7}" type="presOf" srcId="{F6E4D0E5-C904-4F34-9848-8A64EB5ED826}" destId="{93083B5F-609A-4286-946D-E269E3838FCC}" srcOrd="1" destOrd="0" presId="urn:microsoft.com/office/officeart/2005/8/layout/matrix1"/>
    <dgm:cxn modelId="{5F214E1E-825D-4D9E-8C9C-4075CBC2047A}" type="presOf" srcId="{F6E4D0E5-C904-4F34-9848-8A64EB5ED826}" destId="{991E0945-E6B1-4288-BB6B-445B81BFAF8B}" srcOrd="0" destOrd="0" presId="urn:microsoft.com/office/officeart/2005/8/layout/matrix1"/>
    <dgm:cxn modelId="{87CEA438-9DB8-409F-A2F1-9BE2CDDFA286}" type="presOf" srcId="{EED434C1-5EF3-4B51-9F07-9EE0CFDF94B7}" destId="{320765C2-1BE4-4B3F-80A9-A082CEE54F98}" srcOrd="1" destOrd="0" presId="urn:microsoft.com/office/officeart/2005/8/layout/matrix1"/>
    <dgm:cxn modelId="{943D476B-C787-4BBC-9A75-5C3E74117801}" type="presOf" srcId="{AD686581-2422-4290-AFA4-3C5F1D13164A}" destId="{3831CE42-C766-4E91-BFA2-7394586D6B37}" srcOrd="0" destOrd="0" presId="urn:microsoft.com/office/officeart/2005/8/layout/matrix1"/>
    <dgm:cxn modelId="{B8AAEE53-7FF0-4776-A92D-20B4F86A5077}" type="presOf" srcId="{EED434C1-5EF3-4B51-9F07-9EE0CFDF94B7}" destId="{F73AFD10-4E47-48DF-8B63-DA748800087C}" srcOrd="0" destOrd="0" presId="urn:microsoft.com/office/officeart/2005/8/layout/matrix1"/>
    <dgm:cxn modelId="{C132D799-FB8F-49C2-A4D3-B23EAD02C1D0}" srcId="{491A350A-9586-438B-A710-77B56BA171CF}" destId="{D854F18E-3857-4AAC-B522-3B0272A313E7}" srcOrd="3" destOrd="0" parTransId="{073756A1-89FA-4D08-BEBC-B44E6416FC6D}" sibTransId="{1C60D0C5-62FD-4FC8-BFEB-48A5B146B26F}"/>
    <dgm:cxn modelId="{36E3C0A5-6B8A-4B3B-B429-D33E8713E786}" srcId="{C85AB0DA-24B5-468A-9AC9-CA7D75B2CDC4}" destId="{0B86FA3D-C6CF-440B-A5DF-852372D3A76D}" srcOrd="2" destOrd="0" parTransId="{046E604B-5654-4090-8EDA-17CE2CC05A5D}" sibTransId="{73C824C1-FC0A-4134-B080-56D725C014DA}"/>
    <dgm:cxn modelId="{FD38FEA9-F321-4958-B531-F0BA94B4B685}" srcId="{C85AB0DA-24B5-468A-9AC9-CA7D75B2CDC4}" destId="{F8889728-B774-4025-9215-70A97A47F2B1}" srcOrd="1" destOrd="0" parTransId="{2B625BEE-8EE7-47BC-8587-72F7C834A32E}" sibTransId="{98084F1B-6EB6-4005-9AE4-7DFF339395D7}"/>
    <dgm:cxn modelId="{4B78B7AF-FA37-48FD-92B6-3EF8853B189A}" type="presOf" srcId="{AD686581-2422-4290-AFA4-3C5F1D13164A}" destId="{2A5F0CF8-F083-4041-945E-C1272C6CF276}" srcOrd="1" destOrd="0" presId="urn:microsoft.com/office/officeart/2005/8/layout/matrix1"/>
    <dgm:cxn modelId="{4689B3B2-761E-4213-AEF6-88B6139702FF}" type="presOf" srcId="{D854F18E-3857-4AAC-B522-3B0272A313E7}" destId="{3EA1B116-CD4F-49A3-9AEE-C166D1F05BB7}" srcOrd="1" destOrd="0" presId="urn:microsoft.com/office/officeart/2005/8/layout/matrix1"/>
    <dgm:cxn modelId="{94CA10C2-1D18-4380-B003-B63DB2D6E904}" type="presOf" srcId="{491A350A-9586-438B-A710-77B56BA171CF}" destId="{2CB95AC8-F1D2-4EDA-BA0E-8673621E37D8}" srcOrd="0" destOrd="0" presId="urn:microsoft.com/office/officeart/2005/8/layout/matrix1"/>
    <dgm:cxn modelId="{3F66EBD3-3E06-4873-B9E2-052D13172A0E}" srcId="{491A350A-9586-438B-A710-77B56BA171CF}" destId="{EED434C1-5EF3-4B51-9F07-9EE0CFDF94B7}" srcOrd="1" destOrd="0" parTransId="{13B60AC8-2D58-4A29-98D9-A934E39B36D1}" sibTransId="{77C26EE3-E623-4AB1-BCC2-353A3240B272}"/>
    <dgm:cxn modelId="{427E87DF-AD51-47CA-989C-A531D392BD4E}" srcId="{491A350A-9586-438B-A710-77B56BA171CF}" destId="{F6E4D0E5-C904-4F34-9848-8A64EB5ED826}" srcOrd="0" destOrd="0" parTransId="{D4971B79-D366-4AC8-A4D4-C0DE338EC32C}" sibTransId="{6513D244-27D3-4457-8752-F4070DE30AAE}"/>
    <dgm:cxn modelId="{7373EAE1-218D-4F37-BC2C-CD5C02031EA4}" srcId="{491A350A-9586-438B-A710-77B56BA171CF}" destId="{AD686581-2422-4290-AFA4-3C5F1D13164A}" srcOrd="2" destOrd="0" parTransId="{E278D2C0-F7EB-4BED-95C0-8E92BBC5BAB6}" sibTransId="{87EA9FBE-5B3B-4968-BE74-6F8259C42374}"/>
    <dgm:cxn modelId="{17911AEA-0B3E-4C73-B4C2-DCE2A9071A15}" srcId="{C85AB0DA-24B5-468A-9AC9-CA7D75B2CDC4}" destId="{D7C3B300-E7D0-4111-A2FF-F71D6FBE748D}" srcOrd="3" destOrd="0" parTransId="{C37983CC-0123-4CF7-8606-DD921BFDF924}" sibTransId="{3A85095B-749F-4538-8EAF-58AD1165AE07}"/>
    <dgm:cxn modelId="{2FA8B9FB-2B9C-4AE0-A111-0BC9179023E2}" srcId="{C85AB0DA-24B5-468A-9AC9-CA7D75B2CDC4}" destId="{491A350A-9586-438B-A710-77B56BA171CF}" srcOrd="0" destOrd="0" parTransId="{43B318A3-AE93-4609-998B-0E937A1F4B7B}" sibTransId="{0AF4DF42-9A2A-4015-952B-8E7ACFD59E54}"/>
    <dgm:cxn modelId="{42FA3580-631D-4F71-80D8-EA04AEDDF019}" type="presParOf" srcId="{4F72159C-F8D8-4B42-A6DC-A85E85071A34}" destId="{079AE7AD-E541-499C-8F21-211636E9FEA1}" srcOrd="0" destOrd="0" presId="urn:microsoft.com/office/officeart/2005/8/layout/matrix1"/>
    <dgm:cxn modelId="{7077AFD4-B7BD-472A-A6FD-7A014F07DD29}" type="presParOf" srcId="{079AE7AD-E541-499C-8F21-211636E9FEA1}" destId="{991E0945-E6B1-4288-BB6B-445B81BFAF8B}" srcOrd="0" destOrd="0" presId="urn:microsoft.com/office/officeart/2005/8/layout/matrix1"/>
    <dgm:cxn modelId="{AD18A83B-10FA-4147-97AC-FB1FE203F10B}" type="presParOf" srcId="{079AE7AD-E541-499C-8F21-211636E9FEA1}" destId="{93083B5F-609A-4286-946D-E269E3838FCC}" srcOrd="1" destOrd="0" presId="urn:microsoft.com/office/officeart/2005/8/layout/matrix1"/>
    <dgm:cxn modelId="{50BF107A-55FD-424D-A3BC-FBD964FA4469}" type="presParOf" srcId="{079AE7AD-E541-499C-8F21-211636E9FEA1}" destId="{F73AFD10-4E47-48DF-8B63-DA748800087C}" srcOrd="2" destOrd="0" presId="urn:microsoft.com/office/officeart/2005/8/layout/matrix1"/>
    <dgm:cxn modelId="{59886471-BF78-4842-9A5C-6DD2736A4309}" type="presParOf" srcId="{079AE7AD-E541-499C-8F21-211636E9FEA1}" destId="{320765C2-1BE4-4B3F-80A9-A082CEE54F98}" srcOrd="3" destOrd="0" presId="urn:microsoft.com/office/officeart/2005/8/layout/matrix1"/>
    <dgm:cxn modelId="{E739ED86-571A-477E-9A11-EFA2AAE3E288}" type="presParOf" srcId="{079AE7AD-E541-499C-8F21-211636E9FEA1}" destId="{3831CE42-C766-4E91-BFA2-7394586D6B37}" srcOrd="4" destOrd="0" presId="urn:microsoft.com/office/officeart/2005/8/layout/matrix1"/>
    <dgm:cxn modelId="{EF00686E-DD2B-42EF-8503-27C9A2322FAA}" type="presParOf" srcId="{079AE7AD-E541-499C-8F21-211636E9FEA1}" destId="{2A5F0CF8-F083-4041-945E-C1272C6CF276}" srcOrd="5" destOrd="0" presId="urn:microsoft.com/office/officeart/2005/8/layout/matrix1"/>
    <dgm:cxn modelId="{450A33A2-D9B5-45BA-8A09-B1E6754DF14F}" type="presParOf" srcId="{079AE7AD-E541-499C-8F21-211636E9FEA1}" destId="{24E6062F-EAE0-4D72-B106-D72F20250F70}" srcOrd="6" destOrd="0" presId="urn:microsoft.com/office/officeart/2005/8/layout/matrix1"/>
    <dgm:cxn modelId="{4CA32F57-206A-4860-A758-322A587B6359}" type="presParOf" srcId="{079AE7AD-E541-499C-8F21-211636E9FEA1}" destId="{3EA1B116-CD4F-49A3-9AEE-C166D1F05BB7}" srcOrd="7" destOrd="0" presId="urn:microsoft.com/office/officeart/2005/8/layout/matrix1"/>
    <dgm:cxn modelId="{B365F0D4-34F0-42BD-B6DA-69845ECFBEC3}" type="presParOf" srcId="{4F72159C-F8D8-4B42-A6DC-A85E85071A34}" destId="{2CB95AC8-F1D2-4EDA-BA0E-8673621E37D8}" srcOrd="1" destOrd="0" presId="urn:microsoft.com/office/officeart/2005/8/layout/matrix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1E0945-E6B1-4288-BB6B-445B81BFAF8B}">
      <dsp:nvSpPr>
        <dsp:cNvPr id="0" name=""/>
        <dsp:cNvSpPr/>
      </dsp:nvSpPr>
      <dsp:spPr>
        <a:xfrm rot="16200000">
          <a:off x="483079" y="-483079"/>
          <a:ext cx="1164566" cy="2130724"/>
        </a:xfrm>
        <a:prstGeom prst="round1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170688" rIns="170688" bIns="170688" numCol="1" spcCol="1270" anchor="ctr" anchorCtr="0">
          <a:noAutofit/>
        </a:bodyPr>
        <a:lstStyle/>
        <a:p>
          <a:pPr marL="0" lvl="0" indent="0" algn="ctr" defTabSz="1066800">
            <a:lnSpc>
              <a:spcPct val="90000"/>
            </a:lnSpc>
            <a:spcBef>
              <a:spcPct val="0"/>
            </a:spcBef>
            <a:spcAft>
              <a:spcPct val="35000"/>
            </a:spcAft>
            <a:buNone/>
          </a:pPr>
          <a:endParaRPr lang="en-AU" sz="2400" kern="1200"/>
        </a:p>
      </dsp:txBody>
      <dsp:txXfrm rot="5400000">
        <a:off x="-1" y="1"/>
        <a:ext cx="2130724" cy="873424"/>
      </dsp:txXfrm>
    </dsp:sp>
    <dsp:sp modelId="{F73AFD10-4E47-48DF-8B63-DA748800087C}">
      <dsp:nvSpPr>
        <dsp:cNvPr id="0" name=""/>
        <dsp:cNvSpPr/>
      </dsp:nvSpPr>
      <dsp:spPr>
        <a:xfrm>
          <a:off x="2130724" y="0"/>
          <a:ext cx="2130724" cy="1164566"/>
        </a:xfrm>
        <a:prstGeom prst="round1Rect">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170688" rIns="170688" bIns="170688" numCol="1" spcCol="1270" anchor="ctr" anchorCtr="0">
          <a:noAutofit/>
        </a:bodyPr>
        <a:lstStyle/>
        <a:p>
          <a:pPr marL="0" lvl="0" indent="0" algn="ctr" defTabSz="1066800">
            <a:lnSpc>
              <a:spcPct val="90000"/>
            </a:lnSpc>
            <a:spcBef>
              <a:spcPct val="0"/>
            </a:spcBef>
            <a:spcAft>
              <a:spcPct val="35000"/>
            </a:spcAft>
            <a:buNone/>
          </a:pPr>
          <a:endParaRPr lang="en-AU" sz="2400" kern="1200"/>
        </a:p>
      </dsp:txBody>
      <dsp:txXfrm>
        <a:off x="2130724" y="0"/>
        <a:ext cx="2130724" cy="873424"/>
      </dsp:txXfrm>
    </dsp:sp>
    <dsp:sp modelId="{3831CE42-C766-4E91-BFA2-7394586D6B37}">
      <dsp:nvSpPr>
        <dsp:cNvPr id="0" name=""/>
        <dsp:cNvSpPr/>
      </dsp:nvSpPr>
      <dsp:spPr>
        <a:xfrm rot="10800000">
          <a:off x="0" y="1164566"/>
          <a:ext cx="2130724" cy="1164566"/>
        </a:xfrm>
        <a:prstGeom prst="round1Rect">
          <a:avLst/>
        </a:prstGeom>
        <a:solidFill>
          <a:srgbClr val="00206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170688" rIns="170688" bIns="170688" numCol="1" spcCol="1270" anchor="ctr" anchorCtr="0">
          <a:noAutofit/>
        </a:bodyPr>
        <a:lstStyle/>
        <a:p>
          <a:pPr marL="0" lvl="0" indent="0" algn="ctr" defTabSz="1066800">
            <a:lnSpc>
              <a:spcPct val="90000"/>
            </a:lnSpc>
            <a:spcBef>
              <a:spcPct val="0"/>
            </a:spcBef>
            <a:spcAft>
              <a:spcPct val="35000"/>
            </a:spcAft>
            <a:buNone/>
          </a:pPr>
          <a:endParaRPr lang="en-AU" sz="2400" kern="1200"/>
        </a:p>
      </dsp:txBody>
      <dsp:txXfrm rot="10800000">
        <a:off x="0" y="1455707"/>
        <a:ext cx="2130724" cy="873424"/>
      </dsp:txXfrm>
    </dsp:sp>
    <dsp:sp modelId="{24E6062F-EAE0-4D72-B106-D72F20250F70}">
      <dsp:nvSpPr>
        <dsp:cNvPr id="0" name=""/>
        <dsp:cNvSpPr/>
      </dsp:nvSpPr>
      <dsp:spPr>
        <a:xfrm rot="5400000">
          <a:off x="2613803" y="681486"/>
          <a:ext cx="1164566" cy="2130724"/>
        </a:xfrm>
        <a:prstGeom prst="round1Rect">
          <a:avLst/>
        </a:prstGeom>
        <a:solidFill>
          <a:srgbClr val="C00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170688" rIns="170688" bIns="170688" numCol="1" spcCol="1270" anchor="ctr" anchorCtr="0">
          <a:noAutofit/>
        </a:bodyPr>
        <a:lstStyle/>
        <a:p>
          <a:pPr marL="0" lvl="0" indent="0" algn="ctr" defTabSz="1066800">
            <a:lnSpc>
              <a:spcPct val="90000"/>
            </a:lnSpc>
            <a:spcBef>
              <a:spcPct val="0"/>
            </a:spcBef>
            <a:spcAft>
              <a:spcPct val="35000"/>
            </a:spcAft>
            <a:buNone/>
          </a:pPr>
          <a:endParaRPr lang="en-AU" sz="2400" kern="1200"/>
        </a:p>
      </dsp:txBody>
      <dsp:txXfrm rot="-5400000">
        <a:off x="2130724" y="1455707"/>
        <a:ext cx="2130724" cy="873424"/>
      </dsp:txXfrm>
    </dsp:sp>
    <dsp:sp modelId="{2CB95AC8-F1D2-4EDA-BA0E-8673621E37D8}">
      <dsp:nvSpPr>
        <dsp:cNvPr id="0" name=""/>
        <dsp:cNvSpPr/>
      </dsp:nvSpPr>
      <dsp:spPr>
        <a:xfrm>
          <a:off x="1491507" y="873424"/>
          <a:ext cx="1278434" cy="582283"/>
        </a:xfrm>
        <a:prstGeom prst="roundRect">
          <a:avLst/>
        </a:prstGeom>
        <a:solidFill>
          <a:schemeClr val="bg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AU" sz="1500" kern="1200">
              <a:latin typeface="Franklin Gothic Demi" panose="020B0703020102020204" pitchFamily="34" charset="0"/>
            </a:rPr>
            <a:t>SPORT ACADEMY</a:t>
          </a:r>
        </a:p>
      </dsp:txBody>
      <dsp:txXfrm>
        <a:off x="1519932" y="901849"/>
        <a:ext cx="1221584" cy="525433"/>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 Michael's College</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Michael's College</dc:creator>
  <cp:keywords/>
  <cp:lastModifiedBy>Connie Dutton</cp:lastModifiedBy>
  <cp:revision>2</cp:revision>
  <cp:lastPrinted>2024-08-25T23:25:00Z</cp:lastPrinted>
  <dcterms:created xsi:type="dcterms:W3CDTF">2025-02-19T23:55:00Z</dcterms:created>
  <dcterms:modified xsi:type="dcterms:W3CDTF">2025-02-19T23:55:00Z</dcterms:modified>
</cp:coreProperties>
</file>